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D877" w14:textId="77777777" w:rsidR="001E60C9" w:rsidRDefault="00F82A91" w:rsidP="004C15A8">
      <w:pPr>
        <w:jc w:val="center"/>
        <w:rPr>
          <w:rFonts w:ascii="ArialMT" w:eastAsia="Times New Roman" w:hAnsi="ArialMT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AD819F" wp14:editId="49526416">
            <wp:extent cx="2561607" cy="170139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ME VISION LOGO F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51" cy="17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42A4" w14:textId="77777777" w:rsidR="00F82A91" w:rsidRDefault="00F82A91" w:rsidP="00F82A91">
      <w:pPr>
        <w:jc w:val="center"/>
        <w:rPr>
          <w:rFonts w:ascii="Times New Roman" w:eastAsia="Times New Roman" w:hAnsi="Times New Roman" w:cs="Times New Roman"/>
        </w:rPr>
      </w:pPr>
    </w:p>
    <w:p w14:paraId="04EA7F9F" w14:textId="77777777" w:rsidR="00F82A91" w:rsidRPr="00F82A91" w:rsidRDefault="00F82A91" w:rsidP="00F82A91">
      <w:pPr>
        <w:jc w:val="center"/>
        <w:rPr>
          <w:rFonts w:ascii="Arial" w:eastAsia="Times New Roman" w:hAnsi="Arial" w:cs="Arial"/>
          <w:sz w:val="21"/>
          <w:szCs w:val="21"/>
        </w:rPr>
      </w:pPr>
      <w:r w:rsidRPr="00F82A91">
        <w:rPr>
          <w:rFonts w:ascii="Arial" w:eastAsia="Times New Roman" w:hAnsi="Arial" w:cs="Arial"/>
          <w:sz w:val="21"/>
          <w:szCs w:val="21"/>
        </w:rPr>
        <w:t>Logo Description: 4 solid circles interlinked, colours left to right, Brown, Tan, Coffee and Beige. The word BAME written in white within and Vision written underneath in tan.</w:t>
      </w:r>
    </w:p>
    <w:p w14:paraId="332EBBEC" w14:textId="77777777" w:rsidR="00F82A91" w:rsidRPr="00F82A91" w:rsidRDefault="00F82A91" w:rsidP="00F82A91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2EC1950" w14:textId="77777777" w:rsidR="00D11DC5" w:rsidRPr="00F82A91" w:rsidRDefault="00B206ED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BAME Vision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in collaborati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>on with eye ca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re professionals and people with lived experience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are facilitating a series of informative workshops around this </w:t>
      </w:r>
      <w:r w:rsidR="00F42204" w:rsidRPr="00F82A91">
        <w:rPr>
          <w:rFonts w:ascii="Arial" w:eastAsia="Times New Roman" w:hAnsi="Arial" w:cs="Arial"/>
          <w:color w:val="000000"/>
          <w:sz w:val="28"/>
          <w:szCs w:val="28"/>
        </w:rPr>
        <w:t>year’s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themes of National Eye Health Week. 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>This year, N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ational 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>Eye H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ealth Week runs from the 20</w:t>
      </w:r>
      <w:r w:rsidRPr="00F82A91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– 26</w:t>
      </w:r>
      <w:r w:rsidRPr="00F82A91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September 2021 </w:t>
      </w:r>
    </w:p>
    <w:p w14:paraId="5693DDF7" w14:textId="77777777" w:rsidR="00D11DC5" w:rsidRPr="00F82A91" w:rsidRDefault="00D11DC5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1B726A6" w14:textId="77777777" w:rsidR="00B206ED" w:rsidRPr="00F82A91" w:rsidRDefault="00B206ED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05012A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fin</w:t>
      </w:r>
      <w:r w:rsidR="00601CE5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d the full schedule and speakers </w:t>
      </w:r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below. To register for any of the sessions, please email </w:t>
      </w:r>
      <w:hyperlink r:id="rId6" w:history="1">
        <w:r w:rsidR="003611B1" w:rsidRPr="00F82A91">
          <w:rPr>
            <w:rStyle w:val="Hyperlink"/>
            <w:rFonts w:ascii="Arial" w:eastAsia="Times New Roman" w:hAnsi="Arial" w:cs="Arial"/>
            <w:sz w:val="28"/>
            <w:szCs w:val="28"/>
          </w:rPr>
          <w:t>info@bamevision.org</w:t>
        </w:r>
      </w:hyperlink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958B6">
        <w:rPr>
          <w:rFonts w:ascii="Arial" w:eastAsia="Times New Roman" w:hAnsi="Arial" w:cs="Arial"/>
          <w:color w:val="000000"/>
          <w:sz w:val="28"/>
          <w:szCs w:val="28"/>
        </w:rPr>
        <w:t>All workshops welcome a Q and A session</w:t>
      </w:r>
      <w:r w:rsidR="005C0C5D">
        <w:rPr>
          <w:rFonts w:ascii="Arial" w:eastAsia="Times New Roman" w:hAnsi="Arial" w:cs="Arial"/>
          <w:color w:val="000000"/>
          <w:sz w:val="28"/>
          <w:szCs w:val="28"/>
        </w:rPr>
        <w:t xml:space="preserve">, or email your questions in advance. </w:t>
      </w:r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The link to join via Zoom will be shared 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with you </w:t>
      </w:r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>a few days prior to each workshop. Please do share with your networks and members.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526094" w14:textId="77777777" w:rsidR="00D11DC5" w:rsidRPr="00F82A91" w:rsidRDefault="00D11DC5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5500966" w14:textId="77777777" w:rsidR="001E60C9" w:rsidRPr="00F82A91" w:rsidRDefault="003611B1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Workshop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Schedule</w:t>
      </w:r>
      <w:r w:rsidR="00F82A9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1A8573A9" w14:textId="77777777" w:rsidR="003611B1" w:rsidRPr="00F82A91" w:rsidRDefault="003611B1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CB2D990" w14:textId="77777777" w:rsidR="003611B1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Workshop 1</w:t>
      </w:r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>- Monday 20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th September 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44512182" w14:textId="77777777" w:rsidR="00C2353A" w:rsidRPr="00F82A91" w:rsidRDefault="00C2353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Ti</w:t>
      </w:r>
      <w:r w:rsidR="00761BC1">
        <w:rPr>
          <w:rFonts w:ascii="Arial" w:eastAsia="Times New Roman" w:hAnsi="Arial" w:cs="Arial"/>
          <w:color w:val="000000"/>
          <w:sz w:val="28"/>
          <w:szCs w:val="28"/>
        </w:rPr>
        <w:t xml:space="preserve">me - </w:t>
      </w:r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7– 8pm </w:t>
      </w:r>
    </w:p>
    <w:p w14:paraId="777F5AE7" w14:textId="77777777" w:rsidR="003611B1" w:rsidRPr="00F82A91" w:rsidRDefault="003611B1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BCF5896" w14:textId="77777777" w:rsidR="001E60C9" w:rsidRPr="00F82A91" w:rsidRDefault="00C2353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Hosts - 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Bhavini Makwan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a, Adam Mapani, </w:t>
      </w:r>
      <w:r w:rsidR="003611B1" w:rsidRPr="00F82A91">
        <w:rPr>
          <w:rFonts w:ascii="Arial" w:eastAsia="Times New Roman" w:hAnsi="Arial" w:cs="Arial"/>
          <w:color w:val="000000"/>
          <w:sz w:val="28"/>
          <w:szCs w:val="28"/>
        </w:rPr>
        <w:t>Tricia Smikle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>Saliha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Rashid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>Lived Experience speaker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of Leber Congenital Amaurosis</w:t>
      </w:r>
    </w:p>
    <w:p w14:paraId="0C865853" w14:textId="77777777" w:rsidR="00C2353A" w:rsidRPr="00F82A91" w:rsidRDefault="00C2353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8F715F0" w14:textId="77777777" w:rsidR="00F213E9" w:rsidRPr="00F82A91" w:rsidRDefault="00F213E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This session will cover:</w:t>
      </w:r>
    </w:p>
    <w:p w14:paraId="5A114AFD" w14:textId="77777777" w:rsidR="0000497A" w:rsidRPr="00F82A91" w:rsidRDefault="009C1771" w:rsidP="001E60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Intro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>duction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to BAME Vision and what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BAME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6476AB97" w14:textId="77777777" w:rsidR="0000497A" w:rsidRPr="00F82A91" w:rsidRDefault="00C2353A" w:rsidP="001E60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00497A" w:rsidRPr="00F82A91">
        <w:rPr>
          <w:rFonts w:ascii="Arial" w:eastAsia="Times New Roman" w:hAnsi="Arial" w:cs="Arial"/>
          <w:color w:val="000000"/>
          <w:sz w:val="28"/>
          <w:szCs w:val="28"/>
        </w:rPr>
        <w:t>aring our mission and vision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37A1BE56" w14:textId="77777777" w:rsidR="0000497A" w:rsidRPr="00F82A91" w:rsidRDefault="00C2353A" w:rsidP="001E60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haring details of the upc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>oming workshops during the week ahead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530FB418" w14:textId="77777777" w:rsidR="0000497A" w:rsidRPr="00F82A91" w:rsidRDefault="001E60C9" w:rsidP="001E60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What i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>s N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ational Eye health week, </w:t>
      </w:r>
      <w:r w:rsidR="00F213E9" w:rsidRPr="00F82A91">
        <w:rPr>
          <w:rFonts w:ascii="Arial" w:eastAsia="Times New Roman" w:hAnsi="Arial" w:cs="Arial"/>
          <w:color w:val="000000"/>
          <w:sz w:val="28"/>
          <w:szCs w:val="28"/>
        </w:rPr>
        <w:t>its aims</w:t>
      </w:r>
      <w:r w:rsidR="00C2353A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and this year’s themes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1C7CE82B" w14:textId="77777777" w:rsidR="0000497A" w:rsidRPr="00F82A91" w:rsidRDefault="00DB72E8" w:rsidP="001E60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Discussing challenges and perception of sight loss within </w:t>
      </w:r>
      <w:r w:rsidR="00F42204" w:rsidRPr="00F82A91">
        <w:rPr>
          <w:rFonts w:ascii="Arial" w:eastAsia="Times New Roman" w:hAnsi="Arial" w:cs="Arial"/>
          <w:color w:val="000000"/>
          <w:sz w:val="28"/>
          <w:szCs w:val="28"/>
        </w:rPr>
        <w:t>BAME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communities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EE37F3A" w14:textId="77777777" w:rsidR="00C42C91" w:rsidRPr="00F82A91" w:rsidRDefault="00DB72E8" w:rsidP="001E60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How to stay connected to </w:t>
      </w:r>
      <w:r w:rsidR="00F42204" w:rsidRPr="00F82A91">
        <w:rPr>
          <w:rFonts w:ascii="Arial" w:eastAsia="Times New Roman" w:hAnsi="Arial" w:cs="Arial"/>
          <w:color w:val="000000"/>
          <w:sz w:val="28"/>
          <w:szCs w:val="28"/>
        </w:rPr>
        <w:t>BAME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Vision and our projects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894CA74" w14:textId="77777777" w:rsidR="009F042B" w:rsidRPr="00F82A91" w:rsidRDefault="009F042B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F27C40A" w14:textId="77777777" w:rsidR="00C42C91" w:rsidRPr="00F82A91" w:rsidRDefault="00C42C91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398B63C" w14:textId="77777777" w:rsidR="00C42C91" w:rsidRPr="00F82A91" w:rsidRDefault="0016534B" w:rsidP="0016534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Workshop 2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Tuesday 21st September 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0493E65B" w14:textId="77777777" w:rsidR="0016534B" w:rsidRPr="00F82A91" w:rsidRDefault="00C42C91" w:rsidP="0016534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761BC1">
        <w:rPr>
          <w:rFonts w:ascii="Arial" w:eastAsia="Times New Roman" w:hAnsi="Arial" w:cs="Arial"/>
          <w:color w:val="000000"/>
          <w:sz w:val="28"/>
          <w:szCs w:val="28"/>
        </w:rPr>
        <w:t xml:space="preserve">ime - 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7 – 8pm </w:t>
      </w:r>
    </w:p>
    <w:p w14:paraId="38F8DA45" w14:textId="77777777" w:rsidR="00C42C91" w:rsidRPr="00F82A91" w:rsidRDefault="00C42C91" w:rsidP="0016534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DDA5F29" w14:textId="77777777" w:rsidR="0000497A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Host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s – Dr Sheena George, Subash </w:t>
      </w:r>
      <w:r w:rsidR="00F42204" w:rsidRPr="00F82A91">
        <w:rPr>
          <w:rFonts w:ascii="Arial" w:eastAsia="Times New Roman" w:hAnsi="Arial" w:cs="Arial"/>
          <w:color w:val="000000"/>
          <w:sz w:val="28"/>
          <w:szCs w:val="28"/>
        </w:rPr>
        <w:t>Suthar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06FF2">
        <w:rPr>
          <w:rFonts w:ascii="Arial" w:eastAsia="Times New Roman" w:hAnsi="Arial" w:cs="Arial"/>
          <w:color w:val="000000"/>
          <w:sz w:val="28"/>
          <w:szCs w:val="28"/>
        </w:rPr>
        <w:t>Nita Patel,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ived experience </w:t>
      </w:r>
      <w:r w:rsidR="00706FF2">
        <w:rPr>
          <w:rFonts w:ascii="Arial" w:eastAsia="Times New Roman" w:hAnsi="Arial" w:cs="Arial"/>
          <w:color w:val="000000"/>
          <w:sz w:val="28"/>
          <w:szCs w:val="28"/>
        </w:rPr>
        <w:t>speaker living with Diabetes and Management.</w:t>
      </w:r>
    </w:p>
    <w:p w14:paraId="7D81766A" w14:textId="77777777" w:rsidR="0000497A" w:rsidRPr="00F82A91" w:rsidRDefault="0000497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AA8CE7F" w14:textId="77777777" w:rsidR="00C42C91" w:rsidRPr="00F82A91" w:rsidRDefault="0000497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Theme: Sight after 60</w:t>
      </w:r>
    </w:p>
    <w:p w14:paraId="6906C011" w14:textId="77777777" w:rsidR="0000497A" w:rsidRPr="00F82A91" w:rsidRDefault="0000497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3033586" w14:textId="77777777" w:rsidR="0000497A" w:rsidRPr="00F82A91" w:rsidRDefault="0000497A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This session will cover:</w:t>
      </w:r>
    </w:p>
    <w:p w14:paraId="6D293E5A" w14:textId="77777777" w:rsidR="0000497A" w:rsidRPr="00F82A91" w:rsidRDefault="0000497A" w:rsidP="0000497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haring common eye conditions which are prevalent in BAM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E communities, in those over the age of 60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6249F961" w14:textId="77777777" w:rsidR="00752906" w:rsidRPr="00F82A91" w:rsidRDefault="0000497A" w:rsidP="0075290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haring resources and services available to </w:t>
      </w:r>
      <w:r w:rsidR="00752906" w:rsidRPr="00F82A91">
        <w:rPr>
          <w:rFonts w:ascii="Arial" w:eastAsia="Times New Roman" w:hAnsi="Arial" w:cs="Arial"/>
          <w:color w:val="000000"/>
          <w:sz w:val="28"/>
          <w:szCs w:val="28"/>
        </w:rPr>
        <w:t>support you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4AF0F3A7" w14:textId="77777777" w:rsidR="00752906" w:rsidRPr="00F82A91" w:rsidRDefault="00752906" w:rsidP="0075290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Ways to manage good eye health and vision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18C01959" w14:textId="77777777" w:rsidR="00752906" w:rsidRPr="00F82A91" w:rsidRDefault="00752906" w:rsidP="0075290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Importance of r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egular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eye check-ups and screening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1C993058" w14:textId="77777777" w:rsidR="00752906" w:rsidRPr="00F82A91" w:rsidRDefault="00752906" w:rsidP="0075290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Sharing tips on good diet and nutrition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E05E9C" w14:textId="77777777" w:rsidR="00C42C91" w:rsidRPr="00F82A91" w:rsidRDefault="00C42C91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99A5AD1" w14:textId="77777777" w:rsidR="0000497A" w:rsidRPr="00F82A91" w:rsidRDefault="0000497A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9ADD18" w14:textId="77777777" w:rsidR="00332D9C" w:rsidRPr="00F82A91" w:rsidRDefault="00C42C91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Workshop 3 - Thursday</w:t>
      </w:r>
      <w:r w:rsidR="00332D9C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23rd September 2021 </w:t>
      </w:r>
    </w:p>
    <w:p w14:paraId="4D209B0A" w14:textId="77777777" w:rsidR="00C42C91" w:rsidRPr="00F82A91" w:rsidRDefault="0022282A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Time - 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7-8pm</w:t>
      </w:r>
    </w:p>
    <w:p w14:paraId="76E8A6BF" w14:textId="77777777" w:rsidR="00332D9C" w:rsidRPr="00F82A91" w:rsidRDefault="00332D9C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51DE9A" w14:textId="77777777" w:rsidR="00C42C91" w:rsidRPr="00F82A91" w:rsidRDefault="00C42C91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Hosts – Jayshree Vasani, Subash Suthar </w:t>
      </w:r>
      <w:r w:rsidR="007C0F8F" w:rsidRPr="00F82A91">
        <w:rPr>
          <w:rFonts w:ascii="Arial" w:eastAsia="Times New Roman" w:hAnsi="Arial" w:cs="Arial"/>
          <w:color w:val="000000"/>
          <w:sz w:val="28"/>
          <w:szCs w:val="28"/>
        </w:rPr>
        <w:t>&amp; Bhavini Makwana, a Lived Experience speaker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of Retinitis Pigmentosa.</w:t>
      </w:r>
    </w:p>
    <w:p w14:paraId="1DD5A578" w14:textId="77777777" w:rsidR="00332D9C" w:rsidRPr="00F82A91" w:rsidRDefault="00332D9C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839B92C" w14:textId="77777777" w:rsidR="00C42C91" w:rsidRPr="00F82A91" w:rsidRDefault="007C0F8F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Theme: 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Live Well and See Well</w:t>
      </w:r>
    </w:p>
    <w:p w14:paraId="498198E3" w14:textId="77777777" w:rsidR="007C0F8F" w:rsidRPr="00F82A91" w:rsidRDefault="007C0F8F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BD31662" w14:textId="77777777" w:rsidR="00AB4C74" w:rsidRPr="00F82A91" w:rsidRDefault="00AB4C74" w:rsidP="00C42C9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This session will cover:</w:t>
      </w:r>
    </w:p>
    <w:p w14:paraId="3C0E5FE1" w14:textId="77777777" w:rsidR="007C0F8F" w:rsidRPr="00F82A91" w:rsidRDefault="007C0F8F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Why good sleep, diet and exercise is important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0E811003" w14:textId="77777777" w:rsidR="007C0F8F" w:rsidRPr="00F82A91" w:rsidRDefault="00C42C91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Regular eye check-ups and the impor</w:t>
      </w:r>
      <w:r w:rsidR="007C0F8F" w:rsidRPr="00F82A91">
        <w:rPr>
          <w:rFonts w:ascii="Arial" w:eastAsia="Times New Roman" w:hAnsi="Arial" w:cs="Arial"/>
          <w:color w:val="000000"/>
          <w:sz w:val="28"/>
          <w:szCs w:val="28"/>
        </w:rPr>
        <w:t>tance of having them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084FEB54" w14:textId="77777777" w:rsidR="007C0F8F" w:rsidRPr="00F82A91" w:rsidRDefault="007C0F8F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ho is entitled for free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eye 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test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D03BDBE" w14:textId="77777777" w:rsidR="007C0F8F" w:rsidRPr="00F82A91" w:rsidRDefault="007C0F8F" w:rsidP="00C42C9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hat can be detected in eye tests?</w:t>
      </w:r>
    </w:p>
    <w:p w14:paraId="13932620" w14:textId="77777777" w:rsidR="007C0F8F" w:rsidRPr="00F82A91" w:rsidRDefault="007C0F8F" w:rsidP="00C42C9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Talking about medication and eye drops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0F2A5618" w14:textId="77777777" w:rsidR="007C0F8F" w:rsidRPr="00F82A91" w:rsidRDefault="007C0F8F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Sharing impact of screen time and usage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6635A099" w14:textId="77777777" w:rsidR="007C0F8F" w:rsidRPr="00F82A91" w:rsidRDefault="007C0F8F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rotecting eye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from 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un,</w:t>
      </w:r>
    </w:p>
    <w:p w14:paraId="325EEB2B" w14:textId="77777777" w:rsidR="007C0F8F" w:rsidRPr="00F82A91" w:rsidRDefault="007C0F8F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Relax and Bre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athe- the importance of doing so,</w:t>
      </w:r>
    </w:p>
    <w:p w14:paraId="7E70A570" w14:textId="77777777" w:rsidR="007C0F8F" w:rsidRPr="00F82A91" w:rsidRDefault="007C0F8F" w:rsidP="007C0F8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Clarifying myths around</w:t>
      </w:r>
      <w:r w:rsidR="00AB4C74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so-</w:t>
      </w:r>
      <w:r w:rsidR="00C42C91" w:rsidRPr="00F82A91">
        <w:rPr>
          <w:rFonts w:ascii="Arial" w:eastAsia="Times New Roman" w:hAnsi="Arial" w:cs="Arial"/>
          <w:color w:val="000000"/>
          <w:sz w:val="28"/>
          <w:szCs w:val="28"/>
        </w:rPr>
        <w:t>called remedies within BAME communities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287AB34" w14:textId="77777777" w:rsidR="001E60C9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69BFCAEC" w14:textId="77777777" w:rsidR="00F05F3E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Worksh</w:t>
      </w:r>
      <w:r w:rsidR="00AB4C74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op 4 - </w:t>
      </w:r>
      <w:r w:rsidR="00F05F3E" w:rsidRPr="00F82A91">
        <w:rPr>
          <w:rFonts w:ascii="Arial" w:eastAsia="Times New Roman" w:hAnsi="Arial" w:cs="Arial"/>
          <w:color w:val="000000"/>
          <w:sz w:val="28"/>
          <w:szCs w:val="28"/>
        </w:rPr>
        <w:t>Friday 24th September 2021</w:t>
      </w:r>
    </w:p>
    <w:p w14:paraId="7DD8A230" w14:textId="77777777" w:rsidR="00AB4C74" w:rsidRPr="00F82A91" w:rsidRDefault="00F05F3E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Time - 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>2-3pm</w:t>
      </w:r>
    </w:p>
    <w:p w14:paraId="7AD2FF33" w14:textId="77777777" w:rsidR="001E60C9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B4C74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Hosts -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Beverley Drugi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AB4C74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, also sharing living with glaucoma, 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Wayne 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Chapman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AB4C74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Maxine Plowden, a Lived Experience speaker </w:t>
      </w:r>
      <w:r w:rsidR="00F3051F" w:rsidRPr="00F82A91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16534B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Coloboma </w:t>
      </w:r>
    </w:p>
    <w:p w14:paraId="0B9539CC" w14:textId="77777777" w:rsidR="00AB4C74" w:rsidRPr="00F82A91" w:rsidRDefault="00AB4C74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6D6FABB" w14:textId="77777777" w:rsidR="001E60C9" w:rsidRPr="00F82A91" w:rsidRDefault="00AB4C74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Theme: 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Mental Health and Mindfulness</w:t>
      </w:r>
    </w:p>
    <w:p w14:paraId="305DDDE8" w14:textId="77777777" w:rsidR="00AB4C74" w:rsidRPr="00F82A91" w:rsidRDefault="00AB4C74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C16DE6E" w14:textId="77777777" w:rsidR="001E60C9" w:rsidRPr="00F82A91" w:rsidRDefault="00AB4C74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This session will cover:</w:t>
      </w:r>
    </w:p>
    <w:p w14:paraId="345FF0F0" w14:textId="77777777" w:rsidR="00485956" w:rsidRPr="00F82A91" w:rsidRDefault="00AB4C74" w:rsidP="00AB4C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Highlighting the importance of r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elaxat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ion and taking care of our eyes,</w:t>
      </w:r>
    </w:p>
    <w:p w14:paraId="5FAAEBE5" w14:textId="77777777" w:rsidR="001E60C9" w:rsidRPr="00F82A91" w:rsidRDefault="00AB4C74" w:rsidP="001E60C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Sharing 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he work of an </w:t>
      </w:r>
      <w:r w:rsidR="00485956" w:rsidRPr="00F82A91">
        <w:rPr>
          <w:rFonts w:ascii="Arial" w:eastAsia="Times New Roman" w:hAnsi="Arial" w:cs="Arial"/>
          <w:color w:val="000000"/>
          <w:sz w:val="28"/>
          <w:szCs w:val="28"/>
        </w:rPr>
        <w:t>eye care champion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3B289FAF" w14:textId="77777777" w:rsidR="001E60C9" w:rsidRPr="00F82A91" w:rsidRDefault="00AB4C74" w:rsidP="001E60C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Raising awareness of mental health, in particular around having a vision impairment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2082E135" w14:textId="77777777" w:rsidR="00B745FD" w:rsidRPr="00F82A91" w:rsidRDefault="00B745FD" w:rsidP="001E60C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What is mindfulness?</w:t>
      </w:r>
    </w:p>
    <w:p w14:paraId="58065F8E" w14:textId="77777777" w:rsidR="00B745FD" w:rsidRPr="00F82A91" w:rsidRDefault="00B745FD" w:rsidP="001E60C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Practicing mindfulness whilst having sight loss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78CB85C" w14:textId="77777777" w:rsidR="001E60C9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C8958DF" w14:textId="77777777" w:rsidR="00B745FD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Workshop </w:t>
      </w:r>
      <w:r w:rsidR="00B745FD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5 - 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Sunday 26th September </w:t>
      </w:r>
      <w:r w:rsidR="00B745FD" w:rsidRPr="00F82A91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7C23265E" w14:textId="77777777" w:rsidR="00B745FD" w:rsidRPr="00F82A91" w:rsidRDefault="00B745FD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Time - 1 -2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pm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6B83EFAA" w14:textId="77777777" w:rsidR="00F3051F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Hos</w:t>
      </w:r>
      <w:r w:rsidR="00485956" w:rsidRPr="00F82A91">
        <w:rPr>
          <w:rFonts w:ascii="Arial" w:eastAsia="Times New Roman" w:hAnsi="Arial" w:cs="Arial"/>
          <w:color w:val="000000"/>
          <w:sz w:val="28"/>
          <w:szCs w:val="28"/>
        </w:rPr>
        <w:t>ts – Mandy Davidson</w:t>
      </w:r>
      <w:r w:rsidR="00F3051F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85956" w:rsidRPr="00F82A91">
        <w:rPr>
          <w:rFonts w:ascii="Arial" w:eastAsia="Times New Roman" w:hAnsi="Arial" w:cs="Arial"/>
          <w:color w:val="000000"/>
          <w:sz w:val="28"/>
          <w:szCs w:val="28"/>
        </w:rPr>
        <w:t>Subash Suth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ar </w:t>
      </w:r>
      <w:r w:rsidR="00F3051F" w:rsidRPr="00F82A91">
        <w:rPr>
          <w:rFonts w:ascii="Arial" w:eastAsia="Times New Roman" w:hAnsi="Arial" w:cs="Arial"/>
          <w:color w:val="000000"/>
          <w:sz w:val="28"/>
          <w:szCs w:val="28"/>
        </w:rPr>
        <w:t>and a Lived Experience speaker of Macular Degeneration</w:t>
      </w:r>
      <w:r w:rsidR="0039449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06FF2">
        <w:rPr>
          <w:rFonts w:ascii="Arial" w:eastAsia="Times New Roman" w:hAnsi="Arial" w:cs="Arial"/>
          <w:color w:val="000000"/>
          <w:sz w:val="28"/>
          <w:szCs w:val="28"/>
        </w:rPr>
        <w:t>Ifzal</w:t>
      </w:r>
      <w:proofErr w:type="spellEnd"/>
      <w:r w:rsidR="00706FF2">
        <w:rPr>
          <w:rFonts w:ascii="Arial" w:eastAsia="Times New Roman" w:hAnsi="Arial" w:cs="Arial"/>
          <w:color w:val="000000"/>
          <w:sz w:val="28"/>
          <w:szCs w:val="28"/>
        </w:rPr>
        <w:t xml:space="preserve"> Khan</w:t>
      </w:r>
      <w:r w:rsidR="00F3051F" w:rsidRPr="00F82A9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F8E2EFD" w14:textId="77777777" w:rsidR="00B745FD" w:rsidRPr="00F82A91" w:rsidRDefault="00B745FD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AD7ED8" w14:textId="77777777" w:rsidR="001E60C9" w:rsidRPr="00F82A91" w:rsidRDefault="00BD0C5E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Theme: Dry Eyes, </w:t>
      </w:r>
      <w:r w:rsidR="00F3051F" w:rsidRPr="00F82A91">
        <w:rPr>
          <w:rFonts w:ascii="Arial" w:eastAsia="Times New Roman" w:hAnsi="Arial" w:cs="Arial"/>
          <w:color w:val="000000"/>
          <w:sz w:val="28"/>
          <w:szCs w:val="28"/>
        </w:rPr>
        <w:t>Cataracts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 myth busting </w:t>
      </w:r>
    </w:p>
    <w:p w14:paraId="36E803A1" w14:textId="77777777" w:rsidR="001E60C9" w:rsidRPr="00F82A91" w:rsidRDefault="001E60C9" w:rsidP="001E60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DE0052F" w14:textId="77777777" w:rsidR="00F3051F" w:rsidRPr="00F82A91" w:rsidRDefault="00F3051F" w:rsidP="00F3051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What are Dry Eyes?</w:t>
      </w:r>
    </w:p>
    <w:p w14:paraId="1633EA24" w14:textId="77777777" w:rsidR="00F3051F" w:rsidRPr="00F82A91" w:rsidRDefault="001E60C9" w:rsidP="00F3051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F3051F" w:rsidRPr="00F82A91">
        <w:rPr>
          <w:rFonts w:ascii="Arial" w:eastAsia="Times New Roman" w:hAnsi="Arial" w:cs="Arial"/>
          <w:color w:val="000000"/>
          <w:sz w:val="28"/>
          <w:szCs w:val="28"/>
        </w:rPr>
        <w:t>igns and symptoms of Dry Eyes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60AA298A" w14:textId="77777777" w:rsidR="00F3051F" w:rsidRPr="00F82A91" w:rsidRDefault="00F3051F" w:rsidP="00F3051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Common causes of Dry Eyes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B087164" w14:textId="77777777" w:rsidR="00F3051F" w:rsidRPr="00F82A91" w:rsidRDefault="00F3051F" w:rsidP="00F3051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Pr</w:t>
      </w:r>
      <w:r w:rsidR="001E60C9" w:rsidRPr="00F82A91">
        <w:rPr>
          <w:rFonts w:ascii="Arial" w:eastAsia="Times New Roman" w:hAnsi="Arial" w:cs="Arial"/>
          <w:color w:val="000000"/>
          <w:sz w:val="28"/>
          <w:szCs w:val="28"/>
        </w:rPr>
        <w:t>eve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ntion or remedies of Dry Eyes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F82A9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DF2F681" w14:textId="77777777" w:rsidR="00F3051F" w:rsidRPr="00F82A91" w:rsidRDefault="00F3051F" w:rsidP="00F3051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Cataracts and its effects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3CE75901" w14:textId="77777777" w:rsidR="00F3051F" w:rsidRPr="00F82A91" w:rsidRDefault="00F3051F" w:rsidP="00F3051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color w:val="000000"/>
          <w:sz w:val="28"/>
          <w:szCs w:val="28"/>
        </w:rPr>
        <w:t>Living with Cataracts</w:t>
      </w:r>
      <w:r w:rsidR="0022282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24E404D" w14:textId="77777777" w:rsidR="00F3051F" w:rsidRPr="00F3051F" w:rsidRDefault="00F3051F" w:rsidP="00F3051F">
      <w:pPr>
        <w:rPr>
          <w:rFonts w:ascii="Arial" w:eastAsia="Times New Roman" w:hAnsi="Arial" w:cs="Arial"/>
        </w:rPr>
      </w:pPr>
    </w:p>
    <w:p w14:paraId="5F0581A5" w14:textId="77777777" w:rsidR="00F3051F" w:rsidRPr="00F82A91" w:rsidRDefault="00F3051F" w:rsidP="00F3051F">
      <w:pPr>
        <w:rPr>
          <w:rFonts w:ascii="Arial" w:eastAsia="Times New Roman" w:hAnsi="Arial" w:cs="Arial"/>
          <w:sz w:val="28"/>
          <w:szCs w:val="28"/>
        </w:rPr>
      </w:pPr>
      <w:r w:rsidRPr="00F82A91">
        <w:rPr>
          <w:rFonts w:ascii="Arial" w:eastAsia="Times New Roman" w:hAnsi="Arial" w:cs="Arial"/>
          <w:sz w:val="28"/>
          <w:szCs w:val="28"/>
        </w:rPr>
        <w:t xml:space="preserve">We look forward to </w:t>
      </w:r>
      <w:r w:rsidR="00B12DD8" w:rsidRPr="00F82A91">
        <w:rPr>
          <w:rFonts w:ascii="Arial" w:eastAsia="Times New Roman" w:hAnsi="Arial" w:cs="Arial"/>
          <w:sz w:val="28"/>
          <w:szCs w:val="28"/>
        </w:rPr>
        <w:t>seeing you at the workshops</w:t>
      </w:r>
    </w:p>
    <w:p w14:paraId="714B6F34" w14:textId="77777777" w:rsidR="001E60C9" w:rsidRDefault="001E60C9" w:rsidP="001E60C9"/>
    <w:p w14:paraId="75F61D0A" w14:textId="77777777" w:rsidR="001E60C9" w:rsidRDefault="001E60C9" w:rsidP="001E60C9"/>
    <w:p w14:paraId="7DC51246" w14:textId="77777777" w:rsidR="001E60C9" w:rsidRDefault="001E60C9" w:rsidP="001E60C9"/>
    <w:p w14:paraId="0C5AFB33" w14:textId="77777777" w:rsidR="001E60C9" w:rsidRDefault="001E60C9" w:rsidP="001E60C9"/>
    <w:p w14:paraId="19637912" w14:textId="77777777" w:rsidR="001E60C9" w:rsidRDefault="001E60C9" w:rsidP="001E60C9"/>
    <w:p w14:paraId="18285B18" w14:textId="77777777" w:rsidR="001E60C9" w:rsidRDefault="001E60C9" w:rsidP="001E60C9"/>
    <w:p w14:paraId="5F3B59FE" w14:textId="77777777" w:rsidR="001E60C9" w:rsidRDefault="001E60C9" w:rsidP="001E60C9"/>
    <w:p w14:paraId="02F860E9" w14:textId="77777777" w:rsidR="001E60C9" w:rsidRDefault="001E60C9" w:rsidP="001E60C9"/>
    <w:p w14:paraId="0DAA72E2" w14:textId="77777777" w:rsidR="001E60C9" w:rsidRDefault="001E60C9" w:rsidP="001E60C9"/>
    <w:p w14:paraId="5F061055" w14:textId="77777777" w:rsidR="00F061BA" w:rsidRDefault="002C08F8"/>
    <w:sectPr w:rsidR="00F061BA" w:rsidSect="004846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EBC"/>
    <w:multiLevelType w:val="hybridMultilevel"/>
    <w:tmpl w:val="61FE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A2E"/>
    <w:multiLevelType w:val="hybridMultilevel"/>
    <w:tmpl w:val="D840AB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E10114"/>
    <w:multiLevelType w:val="hybridMultilevel"/>
    <w:tmpl w:val="31DC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7455"/>
    <w:multiLevelType w:val="hybridMultilevel"/>
    <w:tmpl w:val="8F983D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7C7571E"/>
    <w:multiLevelType w:val="hybridMultilevel"/>
    <w:tmpl w:val="ADE6E73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289A"/>
    <w:multiLevelType w:val="hybridMultilevel"/>
    <w:tmpl w:val="A444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C9"/>
    <w:rsid w:val="0000497A"/>
    <w:rsid w:val="000220E4"/>
    <w:rsid w:val="0005012A"/>
    <w:rsid w:val="00074E20"/>
    <w:rsid w:val="001065DC"/>
    <w:rsid w:val="0016534B"/>
    <w:rsid w:val="00184DC3"/>
    <w:rsid w:val="001C5AFC"/>
    <w:rsid w:val="001E4ACF"/>
    <w:rsid w:val="001E52F7"/>
    <w:rsid w:val="001E60C9"/>
    <w:rsid w:val="0022282A"/>
    <w:rsid w:val="002C08F8"/>
    <w:rsid w:val="00325A78"/>
    <w:rsid w:val="00332D9C"/>
    <w:rsid w:val="003611B1"/>
    <w:rsid w:val="0039449E"/>
    <w:rsid w:val="0039720F"/>
    <w:rsid w:val="004846AE"/>
    <w:rsid w:val="00485956"/>
    <w:rsid w:val="00494532"/>
    <w:rsid w:val="00496CE0"/>
    <w:rsid w:val="004C15A8"/>
    <w:rsid w:val="004E134D"/>
    <w:rsid w:val="005047D2"/>
    <w:rsid w:val="00533BF6"/>
    <w:rsid w:val="00590107"/>
    <w:rsid w:val="005C0C5D"/>
    <w:rsid w:val="00601CE5"/>
    <w:rsid w:val="00630E37"/>
    <w:rsid w:val="00706FF2"/>
    <w:rsid w:val="00752906"/>
    <w:rsid w:val="00761BC1"/>
    <w:rsid w:val="007C0F8F"/>
    <w:rsid w:val="0081177D"/>
    <w:rsid w:val="008A072D"/>
    <w:rsid w:val="008B433E"/>
    <w:rsid w:val="009C1771"/>
    <w:rsid w:val="009F042B"/>
    <w:rsid w:val="00A958B6"/>
    <w:rsid w:val="00AB4C74"/>
    <w:rsid w:val="00AC1710"/>
    <w:rsid w:val="00AE5025"/>
    <w:rsid w:val="00AF602A"/>
    <w:rsid w:val="00B009AE"/>
    <w:rsid w:val="00B12DD8"/>
    <w:rsid w:val="00B206ED"/>
    <w:rsid w:val="00B221F2"/>
    <w:rsid w:val="00B40C20"/>
    <w:rsid w:val="00B67863"/>
    <w:rsid w:val="00B719EC"/>
    <w:rsid w:val="00B745FD"/>
    <w:rsid w:val="00B76C28"/>
    <w:rsid w:val="00B9093B"/>
    <w:rsid w:val="00B92E28"/>
    <w:rsid w:val="00BD0C5E"/>
    <w:rsid w:val="00BF6801"/>
    <w:rsid w:val="00C21FC5"/>
    <w:rsid w:val="00C2353A"/>
    <w:rsid w:val="00C42C91"/>
    <w:rsid w:val="00C56925"/>
    <w:rsid w:val="00C82C86"/>
    <w:rsid w:val="00CB5910"/>
    <w:rsid w:val="00D1007A"/>
    <w:rsid w:val="00D11DC5"/>
    <w:rsid w:val="00DB72E8"/>
    <w:rsid w:val="00DE20F7"/>
    <w:rsid w:val="00E06646"/>
    <w:rsid w:val="00E66DFF"/>
    <w:rsid w:val="00E86CDE"/>
    <w:rsid w:val="00F05F3E"/>
    <w:rsid w:val="00F213E9"/>
    <w:rsid w:val="00F3051F"/>
    <w:rsid w:val="00F33972"/>
    <w:rsid w:val="00F42204"/>
    <w:rsid w:val="00F64ED3"/>
    <w:rsid w:val="00F70092"/>
    <w:rsid w:val="00F82A91"/>
    <w:rsid w:val="00F91883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75FC"/>
  <w15:chartTrackingRefBased/>
  <w15:docId w15:val="{E5FB89B1-4E7E-B247-A676-4439BDE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mevis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Bhavini Makwana</dc:creator>
  <cp:keywords/>
  <dc:description/>
  <cp:lastModifiedBy>Holly Sermon</cp:lastModifiedBy>
  <cp:revision>2</cp:revision>
  <dcterms:created xsi:type="dcterms:W3CDTF">2021-09-21T10:28:00Z</dcterms:created>
  <dcterms:modified xsi:type="dcterms:W3CDTF">2021-09-21T10:28:00Z</dcterms:modified>
</cp:coreProperties>
</file>