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4FAB1" w14:textId="78325594" w:rsidR="00421FC0" w:rsidRPr="00421FC0" w:rsidRDefault="00FA79C6" w:rsidP="00F23315">
      <w:pPr>
        <w:tabs>
          <w:tab w:val="center" w:pos="4513"/>
          <w:tab w:val="right" w:pos="9078"/>
        </w:tabs>
        <w:spacing w:after="0" w:line="259" w:lineRule="auto"/>
        <w:ind w:left="0" w:firstLine="0"/>
        <w:rPr>
          <w:rFonts w:ascii="Calibri" w:eastAsia="Calibri" w:hAnsi="Calibri" w:cs="Calibri"/>
          <w:sz w:val="22"/>
        </w:rPr>
      </w:pPr>
      <w:r>
        <w:rPr>
          <w:rFonts w:ascii="Calibri" w:eastAsia="Calibri" w:hAnsi="Calibri" w:cs="Calibri"/>
          <w:sz w:val="22"/>
        </w:rPr>
        <w:t xml:space="preserve"> </w:t>
      </w:r>
    </w:p>
    <w:p w14:paraId="74733F38" w14:textId="77777777" w:rsidR="00DD2FE7" w:rsidRDefault="00DD2FE7">
      <w:pPr>
        <w:spacing w:after="0"/>
        <w:ind w:left="-5" w:right="44"/>
      </w:pPr>
    </w:p>
    <w:tbl>
      <w:tblPr>
        <w:tblStyle w:val="TableGrid"/>
        <w:tblW w:w="9433" w:type="dxa"/>
        <w:tblInd w:w="5" w:type="dxa"/>
        <w:tblCellMar>
          <w:top w:w="11" w:type="dxa"/>
          <w:left w:w="108" w:type="dxa"/>
          <w:right w:w="42" w:type="dxa"/>
        </w:tblCellMar>
        <w:tblLook w:val="04A0" w:firstRow="1" w:lastRow="0" w:firstColumn="1" w:lastColumn="0" w:noHBand="0" w:noVBand="1"/>
      </w:tblPr>
      <w:tblGrid>
        <w:gridCol w:w="1850"/>
        <w:gridCol w:w="1573"/>
        <w:gridCol w:w="1575"/>
        <w:gridCol w:w="1430"/>
        <w:gridCol w:w="1431"/>
        <w:gridCol w:w="1574"/>
      </w:tblGrid>
      <w:tr w:rsidR="00F23315" w14:paraId="200FC207" w14:textId="77777777" w:rsidTr="00421FC0">
        <w:trPr>
          <w:trHeight w:val="165"/>
        </w:trPr>
        <w:tc>
          <w:tcPr>
            <w:tcW w:w="9433" w:type="dxa"/>
            <w:gridSpan w:val="6"/>
            <w:tcBorders>
              <w:top w:val="single" w:sz="4" w:space="0" w:color="000000"/>
              <w:left w:val="single" w:sz="4" w:space="0" w:color="000000"/>
              <w:bottom w:val="single" w:sz="4" w:space="0" w:color="000000"/>
              <w:right w:val="single" w:sz="4" w:space="0" w:color="000000"/>
            </w:tcBorders>
          </w:tcPr>
          <w:p w14:paraId="044D2EF9" w14:textId="77777777" w:rsidR="00F23315" w:rsidRDefault="00F23315" w:rsidP="00F23315">
            <w:pPr>
              <w:spacing w:after="160" w:line="259" w:lineRule="auto"/>
              <w:ind w:left="0" w:firstLine="0"/>
              <w:jc w:val="center"/>
            </w:pPr>
            <w:r>
              <w:rPr>
                <w:b/>
              </w:rPr>
              <w:t>MertonVision Booking Form</w:t>
            </w:r>
          </w:p>
        </w:tc>
      </w:tr>
      <w:tr w:rsidR="00DD2FE7" w14:paraId="0A351FAD" w14:textId="77777777" w:rsidTr="00421FC0">
        <w:trPr>
          <w:trHeight w:val="127"/>
        </w:trPr>
        <w:tc>
          <w:tcPr>
            <w:tcW w:w="4998" w:type="dxa"/>
            <w:gridSpan w:val="3"/>
            <w:tcBorders>
              <w:top w:val="single" w:sz="4" w:space="0" w:color="000000"/>
              <w:left w:val="single" w:sz="4" w:space="0" w:color="000000"/>
              <w:bottom w:val="single" w:sz="4" w:space="0" w:color="000000"/>
              <w:right w:val="nil"/>
            </w:tcBorders>
          </w:tcPr>
          <w:p w14:paraId="17934988" w14:textId="4C58EDEB" w:rsidR="00DD2FE7" w:rsidRDefault="00FA79C6">
            <w:pPr>
              <w:spacing w:after="0" w:line="259" w:lineRule="auto"/>
              <w:ind w:left="0" w:firstLine="0"/>
            </w:pPr>
            <w:r>
              <w:t xml:space="preserve">Room </w:t>
            </w:r>
            <w:r w:rsidR="00421FC0">
              <w:t>hires</w:t>
            </w:r>
            <w:r>
              <w:t xml:space="preserve"> – PRICING PER HOUR </w:t>
            </w:r>
          </w:p>
        </w:tc>
        <w:tc>
          <w:tcPr>
            <w:tcW w:w="1430" w:type="dxa"/>
            <w:tcBorders>
              <w:top w:val="single" w:sz="4" w:space="0" w:color="000000"/>
              <w:left w:val="nil"/>
              <w:bottom w:val="single" w:sz="4" w:space="0" w:color="000000"/>
              <w:right w:val="nil"/>
            </w:tcBorders>
          </w:tcPr>
          <w:p w14:paraId="0878A8B9" w14:textId="77777777" w:rsidR="00DD2FE7" w:rsidRDefault="00DD2FE7">
            <w:pPr>
              <w:spacing w:after="160" w:line="259" w:lineRule="auto"/>
              <w:ind w:left="0" w:firstLine="0"/>
            </w:pPr>
          </w:p>
        </w:tc>
        <w:tc>
          <w:tcPr>
            <w:tcW w:w="3005" w:type="dxa"/>
            <w:gridSpan w:val="2"/>
            <w:tcBorders>
              <w:top w:val="single" w:sz="4" w:space="0" w:color="000000"/>
              <w:left w:val="nil"/>
              <w:bottom w:val="single" w:sz="4" w:space="0" w:color="000000"/>
              <w:right w:val="single" w:sz="4" w:space="0" w:color="000000"/>
            </w:tcBorders>
          </w:tcPr>
          <w:p w14:paraId="17ED6B2B" w14:textId="77777777" w:rsidR="00DD2FE7" w:rsidRDefault="00DD2FE7">
            <w:pPr>
              <w:spacing w:after="160" w:line="259" w:lineRule="auto"/>
              <w:ind w:left="0" w:firstLine="0"/>
            </w:pPr>
          </w:p>
        </w:tc>
      </w:tr>
      <w:tr w:rsidR="00F23315" w14:paraId="0095CE3D" w14:textId="77777777" w:rsidTr="00421FC0">
        <w:trPr>
          <w:trHeight w:val="186"/>
        </w:trPr>
        <w:tc>
          <w:tcPr>
            <w:tcW w:w="1850" w:type="dxa"/>
            <w:tcBorders>
              <w:top w:val="single" w:sz="4" w:space="0" w:color="000000"/>
              <w:left w:val="single" w:sz="4" w:space="0" w:color="000000"/>
              <w:bottom w:val="single" w:sz="4" w:space="0" w:color="000000"/>
              <w:right w:val="single" w:sz="4" w:space="0" w:color="000000"/>
            </w:tcBorders>
          </w:tcPr>
          <w:p w14:paraId="330CD52A" w14:textId="77777777" w:rsidR="00F23315" w:rsidRDefault="00F23315" w:rsidP="00F23315">
            <w:pPr>
              <w:spacing w:after="0" w:line="259" w:lineRule="auto"/>
              <w:ind w:left="0" w:firstLine="0"/>
              <w:jc w:val="center"/>
            </w:pPr>
          </w:p>
        </w:tc>
        <w:tc>
          <w:tcPr>
            <w:tcW w:w="1573" w:type="dxa"/>
            <w:tcBorders>
              <w:top w:val="single" w:sz="4" w:space="0" w:color="000000"/>
              <w:left w:val="single" w:sz="4" w:space="0" w:color="000000"/>
              <w:bottom w:val="single" w:sz="4" w:space="0" w:color="000000"/>
              <w:right w:val="single" w:sz="4" w:space="0" w:color="000000"/>
            </w:tcBorders>
          </w:tcPr>
          <w:p w14:paraId="0E5A7145" w14:textId="77777777" w:rsidR="00F23315" w:rsidRDefault="00F23315" w:rsidP="00F23315">
            <w:pPr>
              <w:spacing w:after="0" w:line="259" w:lineRule="auto"/>
              <w:ind w:left="0" w:firstLine="0"/>
              <w:jc w:val="center"/>
            </w:pPr>
            <w:r>
              <w:t>Hall</w:t>
            </w:r>
          </w:p>
        </w:tc>
        <w:tc>
          <w:tcPr>
            <w:tcW w:w="1574" w:type="dxa"/>
            <w:tcBorders>
              <w:top w:val="single" w:sz="4" w:space="0" w:color="000000"/>
              <w:left w:val="single" w:sz="4" w:space="0" w:color="000000"/>
              <w:bottom w:val="single" w:sz="4" w:space="0" w:color="000000"/>
              <w:right w:val="single" w:sz="4" w:space="0" w:color="000000"/>
            </w:tcBorders>
          </w:tcPr>
          <w:p w14:paraId="3EB822B5" w14:textId="77777777" w:rsidR="00F23315" w:rsidRDefault="00F23315" w:rsidP="00F23315">
            <w:pPr>
              <w:spacing w:after="0" w:line="259" w:lineRule="auto"/>
              <w:ind w:left="0" w:firstLine="0"/>
              <w:jc w:val="center"/>
            </w:pPr>
            <w:r>
              <w:t>Room</w:t>
            </w:r>
            <w:r w:rsidR="00177212">
              <w:t xml:space="preserve"> 1</w:t>
            </w:r>
          </w:p>
        </w:tc>
        <w:tc>
          <w:tcPr>
            <w:tcW w:w="1430" w:type="dxa"/>
            <w:tcBorders>
              <w:top w:val="single" w:sz="4" w:space="0" w:color="000000"/>
              <w:left w:val="single" w:sz="4" w:space="0" w:color="000000"/>
              <w:bottom w:val="single" w:sz="4" w:space="0" w:color="000000"/>
              <w:right w:val="single" w:sz="4" w:space="0" w:color="000000"/>
            </w:tcBorders>
          </w:tcPr>
          <w:p w14:paraId="39184DE6" w14:textId="77777777" w:rsidR="00F23315" w:rsidRDefault="00177212" w:rsidP="00F23315">
            <w:pPr>
              <w:spacing w:after="0" w:line="259" w:lineRule="auto"/>
              <w:ind w:left="0" w:firstLine="0"/>
              <w:jc w:val="center"/>
            </w:pPr>
            <w:r>
              <w:t>Room 2</w:t>
            </w:r>
          </w:p>
        </w:tc>
        <w:tc>
          <w:tcPr>
            <w:tcW w:w="1431" w:type="dxa"/>
            <w:tcBorders>
              <w:top w:val="single" w:sz="4" w:space="0" w:color="000000"/>
              <w:left w:val="single" w:sz="4" w:space="0" w:color="000000"/>
              <w:bottom w:val="single" w:sz="4" w:space="0" w:color="000000"/>
              <w:right w:val="single" w:sz="4" w:space="0" w:color="000000"/>
            </w:tcBorders>
          </w:tcPr>
          <w:p w14:paraId="747149B7" w14:textId="77777777" w:rsidR="00F23315" w:rsidRDefault="00F23315" w:rsidP="00F23315">
            <w:pPr>
              <w:spacing w:after="0" w:line="259" w:lineRule="auto"/>
              <w:ind w:left="0" w:firstLine="0"/>
              <w:jc w:val="center"/>
            </w:pPr>
            <w:r>
              <w:t>Kitchen</w:t>
            </w:r>
          </w:p>
        </w:tc>
        <w:tc>
          <w:tcPr>
            <w:tcW w:w="1574" w:type="dxa"/>
            <w:tcBorders>
              <w:top w:val="single" w:sz="4" w:space="0" w:color="000000"/>
              <w:left w:val="single" w:sz="4" w:space="0" w:color="000000"/>
              <w:bottom w:val="single" w:sz="4" w:space="0" w:color="000000"/>
              <w:right w:val="single" w:sz="4" w:space="0" w:color="000000"/>
            </w:tcBorders>
          </w:tcPr>
          <w:p w14:paraId="3925F787" w14:textId="77777777" w:rsidR="00F23315" w:rsidRDefault="00A65CD4" w:rsidP="00F23315">
            <w:pPr>
              <w:spacing w:after="0" w:line="259" w:lineRule="auto"/>
              <w:ind w:left="0" w:firstLine="0"/>
              <w:jc w:val="center"/>
            </w:pPr>
            <w:r>
              <w:t>Bar</w:t>
            </w:r>
          </w:p>
        </w:tc>
      </w:tr>
      <w:tr w:rsidR="00177212" w14:paraId="0C1F67E2" w14:textId="77777777" w:rsidTr="00421FC0">
        <w:trPr>
          <w:trHeight w:val="373"/>
        </w:trPr>
        <w:tc>
          <w:tcPr>
            <w:tcW w:w="1850" w:type="dxa"/>
            <w:tcBorders>
              <w:top w:val="single" w:sz="4" w:space="0" w:color="000000"/>
              <w:left w:val="single" w:sz="4" w:space="0" w:color="000000"/>
              <w:bottom w:val="single" w:sz="4" w:space="0" w:color="000000"/>
              <w:right w:val="single" w:sz="4" w:space="0" w:color="000000"/>
            </w:tcBorders>
          </w:tcPr>
          <w:p w14:paraId="0E15A59F" w14:textId="0A0F2650" w:rsidR="00177212" w:rsidRDefault="00177212" w:rsidP="00685045">
            <w:pPr>
              <w:spacing w:after="0" w:line="259" w:lineRule="auto"/>
              <w:ind w:left="0" w:firstLine="0"/>
            </w:pPr>
            <w:r>
              <w:t xml:space="preserve">Refundable </w:t>
            </w:r>
            <w:r w:rsidR="00DB76C7">
              <w:t>D</w:t>
            </w:r>
            <w:r>
              <w:t>eposit</w:t>
            </w:r>
          </w:p>
        </w:tc>
        <w:tc>
          <w:tcPr>
            <w:tcW w:w="1573" w:type="dxa"/>
            <w:tcBorders>
              <w:top w:val="single" w:sz="4" w:space="0" w:color="000000"/>
              <w:left w:val="single" w:sz="4" w:space="0" w:color="000000"/>
              <w:bottom w:val="single" w:sz="4" w:space="0" w:color="000000"/>
              <w:right w:val="single" w:sz="4" w:space="0" w:color="000000"/>
            </w:tcBorders>
          </w:tcPr>
          <w:p w14:paraId="6F7F85B9" w14:textId="77777777" w:rsidR="00177212" w:rsidRDefault="00177212" w:rsidP="00685045">
            <w:pPr>
              <w:spacing w:after="0" w:line="259" w:lineRule="auto"/>
              <w:ind w:left="0" w:firstLine="0"/>
              <w:jc w:val="center"/>
            </w:pPr>
            <w:r>
              <w:t>£100</w:t>
            </w:r>
          </w:p>
        </w:tc>
        <w:tc>
          <w:tcPr>
            <w:tcW w:w="1574" w:type="dxa"/>
            <w:tcBorders>
              <w:top w:val="single" w:sz="4" w:space="0" w:color="000000"/>
              <w:left w:val="single" w:sz="4" w:space="0" w:color="000000"/>
              <w:bottom w:val="single" w:sz="4" w:space="0" w:color="000000"/>
              <w:right w:val="single" w:sz="4" w:space="0" w:color="000000"/>
            </w:tcBorders>
          </w:tcPr>
          <w:p w14:paraId="0A3A020F" w14:textId="77777777" w:rsidR="00177212" w:rsidRDefault="00177212" w:rsidP="00685045">
            <w:pPr>
              <w:jc w:val="center"/>
            </w:pPr>
            <w:r w:rsidRPr="00607C0C">
              <w:t>£100</w:t>
            </w:r>
          </w:p>
        </w:tc>
        <w:tc>
          <w:tcPr>
            <w:tcW w:w="1430" w:type="dxa"/>
            <w:tcBorders>
              <w:top w:val="single" w:sz="4" w:space="0" w:color="000000"/>
              <w:left w:val="single" w:sz="4" w:space="0" w:color="000000"/>
              <w:bottom w:val="single" w:sz="4" w:space="0" w:color="000000"/>
              <w:right w:val="single" w:sz="4" w:space="0" w:color="000000"/>
            </w:tcBorders>
          </w:tcPr>
          <w:p w14:paraId="6E6DAE45" w14:textId="77777777" w:rsidR="00177212" w:rsidRDefault="00177212" w:rsidP="00685045">
            <w:pPr>
              <w:jc w:val="center"/>
            </w:pPr>
            <w:r w:rsidRPr="00607C0C">
              <w:t>£100</w:t>
            </w:r>
          </w:p>
        </w:tc>
        <w:tc>
          <w:tcPr>
            <w:tcW w:w="1431" w:type="dxa"/>
            <w:tcBorders>
              <w:top w:val="single" w:sz="4" w:space="0" w:color="000000"/>
              <w:left w:val="single" w:sz="4" w:space="0" w:color="000000"/>
              <w:bottom w:val="single" w:sz="4" w:space="0" w:color="000000"/>
              <w:right w:val="single" w:sz="4" w:space="0" w:color="000000"/>
            </w:tcBorders>
          </w:tcPr>
          <w:p w14:paraId="00C38F72" w14:textId="6C8CD4C6" w:rsidR="00177212" w:rsidRDefault="00842A62" w:rsidP="00685045">
            <w:pPr>
              <w:jc w:val="center"/>
            </w:pPr>
            <w:r>
              <w:t>Included</w:t>
            </w:r>
          </w:p>
        </w:tc>
        <w:tc>
          <w:tcPr>
            <w:tcW w:w="1574" w:type="dxa"/>
            <w:tcBorders>
              <w:top w:val="single" w:sz="4" w:space="0" w:color="000000"/>
              <w:left w:val="single" w:sz="4" w:space="0" w:color="000000"/>
              <w:bottom w:val="single" w:sz="4" w:space="0" w:color="000000"/>
              <w:right w:val="single" w:sz="4" w:space="0" w:color="000000"/>
            </w:tcBorders>
          </w:tcPr>
          <w:p w14:paraId="6962BDFC" w14:textId="77777777" w:rsidR="00177212" w:rsidRDefault="00F77E9D" w:rsidP="00685045">
            <w:pPr>
              <w:jc w:val="center"/>
            </w:pPr>
            <w:r>
              <w:t>Call for more in</w:t>
            </w:r>
            <w:r w:rsidR="00C47ACF">
              <w:t>fo</w:t>
            </w:r>
          </w:p>
        </w:tc>
      </w:tr>
      <w:tr w:rsidR="00842A62" w14:paraId="29A4FD55" w14:textId="77777777" w:rsidTr="00421FC0">
        <w:trPr>
          <w:trHeight w:val="662"/>
        </w:trPr>
        <w:tc>
          <w:tcPr>
            <w:tcW w:w="1850" w:type="dxa"/>
            <w:tcBorders>
              <w:top w:val="single" w:sz="4" w:space="0" w:color="000000"/>
              <w:left w:val="single" w:sz="4" w:space="0" w:color="000000"/>
              <w:bottom w:val="single" w:sz="4" w:space="0" w:color="000000"/>
              <w:right w:val="single" w:sz="4" w:space="0" w:color="000000"/>
            </w:tcBorders>
          </w:tcPr>
          <w:p w14:paraId="2BE1074B" w14:textId="77777777" w:rsidR="00842A62" w:rsidRDefault="00842A62" w:rsidP="00842A62">
            <w:pPr>
              <w:spacing w:after="5" w:line="240" w:lineRule="auto"/>
              <w:ind w:left="0" w:firstLine="0"/>
            </w:pPr>
            <w:bookmarkStart w:id="0" w:name="_Hlk195779612"/>
            <w:r>
              <w:t xml:space="preserve">Mon – Friday  </w:t>
            </w:r>
          </w:p>
          <w:p w14:paraId="72E198F1" w14:textId="77777777" w:rsidR="00842A62" w:rsidRDefault="00842A62" w:rsidP="00842A62">
            <w:pPr>
              <w:spacing w:after="0" w:line="259" w:lineRule="auto"/>
              <w:ind w:left="0" w:firstLine="0"/>
            </w:pPr>
            <w:r>
              <w:t>2pm – 10pm</w:t>
            </w:r>
          </w:p>
        </w:tc>
        <w:tc>
          <w:tcPr>
            <w:tcW w:w="1573" w:type="dxa"/>
            <w:tcBorders>
              <w:top w:val="single" w:sz="4" w:space="0" w:color="000000"/>
              <w:left w:val="single" w:sz="4" w:space="0" w:color="000000"/>
              <w:bottom w:val="single" w:sz="4" w:space="0" w:color="000000"/>
              <w:right w:val="single" w:sz="4" w:space="0" w:color="000000"/>
            </w:tcBorders>
          </w:tcPr>
          <w:p w14:paraId="53B54771" w14:textId="77777777" w:rsidR="00842A62" w:rsidRDefault="00842A62" w:rsidP="00842A62">
            <w:pPr>
              <w:spacing w:after="0" w:line="259" w:lineRule="auto"/>
              <w:ind w:left="0" w:firstLine="0"/>
              <w:jc w:val="center"/>
            </w:pPr>
            <w:r>
              <w:t>£40</w:t>
            </w:r>
          </w:p>
        </w:tc>
        <w:tc>
          <w:tcPr>
            <w:tcW w:w="1574" w:type="dxa"/>
            <w:tcBorders>
              <w:top w:val="single" w:sz="4" w:space="0" w:color="000000"/>
              <w:left w:val="single" w:sz="4" w:space="0" w:color="000000"/>
              <w:bottom w:val="single" w:sz="4" w:space="0" w:color="000000"/>
              <w:right w:val="single" w:sz="4" w:space="0" w:color="000000"/>
            </w:tcBorders>
          </w:tcPr>
          <w:p w14:paraId="6C82977C" w14:textId="77777777" w:rsidR="00842A62" w:rsidRDefault="00842A62" w:rsidP="00842A62">
            <w:pPr>
              <w:spacing w:after="0" w:line="259" w:lineRule="auto"/>
              <w:ind w:left="0" w:firstLine="0"/>
              <w:jc w:val="center"/>
            </w:pPr>
            <w:r>
              <w:t>£35</w:t>
            </w:r>
          </w:p>
        </w:tc>
        <w:tc>
          <w:tcPr>
            <w:tcW w:w="1430" w:type="dxa"/>
            <w:tcBorders>
              <w:top w:val="single" w:sz="4" w:space="0" w:color="000000"/>
              <w:left w:val="single" w:sz="4" w:space="0" w:color="000000"/>
              <w:bottom w:val="single" w:sz="4" w:space="0" w:color="000000"/>
              <w:right w:val="single" w:sz="4" w:space="0" w:color="000000"/>
            </w:tcBorders>
          </w:tcPr>
          <w:p w14:paraId="68FA5D4A" w14:textId="77777777" w:rsidR="00842A62" w:rsidRDefault="00842A62" w:rsidP="00842A62">
            <w:pPr>
              <w:spacing w:after="0" w:line="259" w:lineRule="auto"/>
              <w:ind w:left="0" w:firstLine="0"/>
              <w:jc w:val="center"/>
            </w:pPr>
            <w:r>
              <w:t>£35</w:t>
            </w:r>
          </w:p>
        </w:tc>
        <w:tc>
          <w:tcPr>
            <w:tcW w:w="1431" w:type="dxa"/>
            <w:tcBorders>
              <w:top w:val="single" w:sz="4" w:space="0" w:color="000000"/>
              <w:left w:val="single" w:sz="4" w:space="0" w:color="000000"/>
              <w:bottom w:val="single" w:sz="4" w:space="0" w:color="000000"/>
              <w:right w:val="single" w:sz="4" w:space="0" w:color="000000"/>
            </w:tcBorders>
          </w:tcPr>
          <w:p w14:paraId="67D9D9CA" w14:textId="6D18CC27" w:rsidR="00842A62" w:rsidRDefault="00842A62" w:rsidP="00DB76C7">
            <w:pPr>
              <w:jc w:val="center"/>
            </w:pPr>
            <w:r>
              <w:t>Included</w:t>
            </w:r>
          </w:p>
        </w:tc>
        <w:tc>
          <w:tcPr>
            <w:tcW w:w="1574" w:type="dxa"/>
            <w:tcBorders>
              <w:top w:val="single" w:sz="4" w:space="0" w:color="000000"/>
              <w:left w:val="single" w:sz="4" w:space="0" w:color="000000"/>
              <w:bottom w:val="single" w:sz="4" w:space="0" w:color="000000"/>
              <w:right w:val="single" w:sz="4" w:space="0" w:color="000000"/>
            </w:tcBorders>
          </w:tcPr>
          <w:p w14:paraId="2B850887" w14:textId="53FC1FCA" w:rsidR="00421FC0" w:rsidRDefault="00656173" w:rsidP="00421FC0">
            <w:pPr>
              <w:spacing w:after="0" w:line="259" w:lineRule="auto"/>
              <w:ind w:left="0" w:firstLine="0"/>
              <w:jc w:val="center"/>
            </w:pPr>
            <w:r>
              <w:t>Call for more info</w:t>
            </w:r>
          </w:p>
        </w:tc>
      </w:tr>
      <w:bookmarkEnd w:id="0"/>
      <w:tr w:rsidR="00842A62" w14:paraId="2EEBE158" w14:textId="77777777" w:rsidTr="00421FC0">
        <w:trPr>
          <w:trHeight w:val="686"/>
        </w:trPr>
        <w:tc>
          <w:tcPr>
            <w:tcW w:w="1850" w:type="dxa"/>
            <w:tcBorders>
              <w:top w:val="single" w:sz="4" w:space="0" w:color="000000"/>
              <w:left w:val="single" w:sz="4" w:space="0" w:color="000000"/>
              <w:bottom w:val="single" w:sz="4" w:space="0" w:color="000000"/>
              <w:right w:val="single" w:sz="4" w:space="0" w:color="000000"/>
            </w:tcBorders>
          </w:tcPr>
          <w:p w14:paraId="39977B00" w14:textId="77777777" w:rsidR="00842A62" w:rsidRDefault="00842A62" w:rsidP="00842A62">
            <w:pPr>
              <w:spacing w:after="4" w:line="240" w:lineRule="auto"/>
              <w:ind w:left="0" w:firstLine="0"/>
            </w:pPr>
            <w:r>
              <w:t xml:space="preserve">Saturday  </w:t>
            </w:r>
          </w:p>
          <w:p w14:paraId="03566FAB" w14:textId="77777777" w:rsidR="00842A62" w:rsidRDefault="00842A62" w:rsidP="00842A62">
            <w:pPr>
              <w:spacing w:after="0" w:line="259" w:lineRule="auto"/>
              <w:ind w:left="0" w:firstLine="0"/>
              <w:jc w:val="both"/>
            </w:pPr>
            <w:r>
              <w:t xml:space="preserve">9am – 9pm </w:t>
            </w:r>
          </w:p>
        </w:tc>
        <w:tc>
          <w:tcPr>
            <w:tcW w:w="1573" w:type="dxa"/>
            <w:tcBorders>
              <w:top w:val="single" w:sz="4" w:space="0" w:color="000000"/>
              <w:left w:val="single" w:sz="4" w:space="0" w:color="000000"/>
              <w:bottom w:val="single" w:sz="4" w:space="0" w:color="000000"/>
              <w:right w:val="single" w:sz="4" w:space="0" w:color="000000"/>
            </w:tcBorders>
          </w:tcPr>
          <w:p w14:paraId="26069D3C" w14:textId="77777777" w:rsidR="00842A62" w:rsidRDefault="00842A62" w:rsidP="00842A62">
            <w:pPr>
              <w:spacing w:after="0" w:line="259" w:lineRule="auto"/>
              <w:ind w:left="0" w:firstLine="0"/>
              <w:jc w:val="center"/>
            </w:pPr>
            <w:r>
              <w:t>£40</w:t>
            </w:r>
          </w:p>
        </w:tc>
        <w:tc>
          <w:tcPr>
            <w:tcW w:w="1574" w:type="dxa"/>
            <w:tcBorders>
              <w:top w:val="single" w:sz="4" w:space="0" w:color="000000"/>
              <w:left w:val="single" w:sz="4" w:space="0" w:color="000000"/>
              <w:bottom w:val="single" w:sz="4" w:space="0" w:color="000000"/>
              <w:right w:val="single" w:sz="4" w:space="0" w:color="000000"/>
            </w:tcBorders>
          </w:tcPr>
          <w:p w14:paraId="66CABD6B" w14:textId="77777777" w:rsidR="00842A62" w:rsidRDefault="00842A62" w:rsidP="00842A62">
            <w:pPr>
              <w:spacing w:after="0" w:line="259" w:lineRule="auto"/>
              <w:ind w:left="0" w:firstLine="0"/>
              <w:jc w:val="center"/>
            </w:pPr>
            <w:r>
              <w:t>£35</w:t>
            </w:r>
          </w:p>
        </w:tc>
        <w:tc>
          <w:tcPr>
            <w:tcW w:w="1430" w:type="dxa"/>
            <w:tcBorders>
              <w:top w:val="single" w:sz="4" w:space="0" w:color="000000"/>
              <w:left w:val="single" w:sz="4" w:space="0" w:color="000000"/>
              <w:bottom w:val="single" w:sz="4" w:space="0" w:color="000000"/>
              <w:right w:val="single" w:sz="4" w:space="0" w:color="000000"/>
            </w:tcBorders>
          </w:tcPr>
          <w:p w14:paraId="0AD19BAC" w14:textId="77777777" w:rsidR="00842A62" w:rsidRDefault="00842A62" w:rsidP="00842A62">
            <w:pPr>
              <w:spacing w:after="0" w:line="259" w:lineRule="auto"/>
              <w:ind w:left="0" w:firstLine="0"/>
              <w:jc w:val="center"/>
            </w:pPr>
            <w:r w:rsidRPr="00177212">
              <w:t>£35</w:t>
            </w:r>
          </w:p>
        </w:tc>
        <w:tc>
          <w:tcPr>
            <w:tcW w:w="1431" w:type="dxa"/>
            <w:tcBorders>
              <w:top w:val="single" w:sz="4" w:space="0" w:color="000000"/>
              <w:left w:val="single" w:sz="4" w:space="0" w:color="000000"/>
              <w:bottom w:val="single" w:sz="4" w:space="0" w:color="000000"/>
              <w:right w:val="single" w:sz="4" w:space="0" w:color="000000"/>
            </w:tcBorders>
          </w:tcPr>
          <w:p w14:paraId="264DDB3F" w14:textId="6B5CE6BB" w:rsidR="00842A62" w:rsidRDefault="00842A62" w:rsidP="00DB76C7">
            <w:pPr>
              <w:jc w:val="center"/>
            </w:pPr>
            <w:r>
              <w:t>Included</w:t>
            </w:r>
          </w:p>
        </w:tc>
        <w:tc>
          <w:tcPr>
            <w:tcW w:w="1574" w:type="dxa"/>
            <w:tcBorders>
              <w:top w:val="single" w:sz="4" w:space="0" w:color="000000"/>
              <w:left w:val="single" w:sz="4" w:space="0" w:color="000000"/>
              <w:bottom w:val="single" w:sz="4" w:space="0" w:color="000000"/>
              <w:right w:val="single" w:sz="4" w:space="0" w:color="000000"/>
            </w:tcBorders>
          </w:tcPr>
          <w:p w14:paraId="13E0B77D" w14:textId="77777777" w:rsidR="00842A62" w:rsidRDefault="00656173" w:rsidP="00842A62">
            <w:pPr>
              <w:spacing w:after="0" w:line="259" w:lineRule="auto"/>
              <w:ind w:left="0" w:firstLine="0"/>
              <w:jc w:val="center"/>
            </w:pPr>
            <w:r>
              <w:t>Call for more info</w:t>
            </w:r>
          </w:p>
        </w:tc>
      </w:tr>
    </w:tbl>
    <w:p w14:paraId="2A30C9E2" w14:textId="77777777" w:rsidR="00DD2FE7" w:rsidRDefault="00DD2FE7">
      <w:pPr>
        <w:spacing w:after="0" w:line="259" w:lineRule="auto"/>
        <w:ind w:left="0" w:firstLine="0"/>
      </w:pPr>
    </w:p>
    <w:tbl>
      <w:tblPr>
        <w:tblStyle w:val="TableGrid"/>
        <w:tblW w:w="9346" w:type="dxa"/>
        <w:tblInd w:w="5" w:type="dxa"/>
        <w:tblCellMar>
          <w:top w:w="13" w:type="dxa"/>
          <w:left w:w="108" w:type="dxa"/>
          <w:right w:w="104" w:type="dxa"/>
        </w:tblCellMar>
        <w:tblLook w:val="04A0" w:firstRow="1" w:lastRow="0" w:firstColumn="1" w:lastColumn="0" w:noHBand="0" w:noVBand="1"/>
      </w:tblPr>
      <w:tblGrid>
        <w:gridCol w:w="2093"/>
        <w:gridCol w:w="7253"/>
      </w:tblGrid>
      <w:tr w:rsidR="00DD2FE7" w14:paraId="019F6DEC" w14:textId="77777777" w:rsidTr="00685045">
        <w:trPr>
          <w:trHeight w:val="528"/>
        </w:trPr>
        <w:tc>
          <w:tcPr>
            <w:tcW w:w="9346" w:type="dxa"/>
            <w:gridSpan w:val="2"/>
            <w:tcBorders>
              <w:top w:val="single" w:sz="4" w:space="0" w:color="000000"/>
              <w:left w:val="single" w:sz="4" w:space="0" w:color="000000"/>
              <w:bottom w:val="single" w:sz="4" w:space="0" w:color="000000"/>
              <w:right w:val="single" w:sz="4" w:space="0" w:color="000000"/>
            </w:tcBorders>
          </w:tcPr>
          <w:p w14:paraId="2CBD9F92" w14:textId="77777777" w:rsidR="00DD2FE7" w:rsidRDefault="00FA79C6">
            <w:pPr>
              <w:spacing w:after="0" w:line="259" w:lineRule="auto"/>
              <w:ind w:left="0" w:firstLine="0"/>
            </w:pPr>
            <w:r>
              <w:rPr>
                <w:b/>
              </w:rPr>
              <w:t xml:space="preserve">HIRER’S CONTACT DETAILS: </w:t>
            </w:r>
          </w:p>
        </w:tc>
      </w:tr>
      <w:tr w:rsidR="00DD2FE7" w14:paraId="0696C946" w14:textId="77777777" w:rsidTr="00685045">
        <w:trPr>
          <w:trHeight w:val="526"/>
        </w:trPr>
        <w:tc>
          <w:tcPr>
            <w:tcW w:w="2093" w:type="dxa"/>
            <w:tcBorders>
              <w:top w:val="single" w:sz="4" w:space="0" w:color="000000"/>
              <w:left w:val="single" w:sz="4" w:space="0" w:color="000000"/>
              <w:bottom w:val="single" w:sz="4" w:space="0" w:color="000000"/>
              <w:right w:val="single" w:sz="4" w:space="0" w:color="000000"/>
            </w:tcBorders>
          </w:tcPr>
          <w:p w14:paraId="5C48ADF5" w14:textId="77777777" w:rsidR="00DD2FE7" w:rsidRDefault="00656173">
            <w:pPr>
              <w:spacing w:after="0" w:line="259" w:lineRule="auto"/>
              <w:ind w:left="0" w:firstLine="0"/>
            </w:pPr>
            <w:r>
              <w:t>Full N</w:t>
            </w:r>
            <w:r w:rsidR="00FA79C6">
              <w:t xml:space="preserve">ame  </w:t>
            </w:r>
          </w:p>
        </w:tc>
        <w:tc>
          <w:tcPr>
            <w:tcW w:w="7253" w:type="dxa"/>
            <w:tcBorders>
              <w:top w:val="single" w:sz="4" w:space="0" w:color="000000"/>
              <w:left w:val="single" w:sz="4" w:space="0" w:color="000000"/>
              <w:bottom w:val="single" w:sz="4" w:space="0" w:color="000000"/>
              <w:right w:val="single" w:sz="4" w:space="0" w:color="000000"/>
            </w:tcBorders>
          </w:tcPr>
          <w:p w14:paraId="6B4664D2" w14:textId="77777777" w:rsidR="00DD2FE7" w:rsidRDefault="00FA79C6">
            <w:pPr>
              <w:spacing w:after="0" w:line="259" w:lineRule="auto"/>
              <w:ind w:left="0" w:firstLine="0"/>
            </w:pPr>
            <w:r>
              <w:t xml:space="preserve"> </w:t>
            </w:r>
          </w:p>
        </w:tc>
      </w:tr>
      <w:tr w:rsidR="00DD2FE7" w14:paraId="2F73C6B3" w14:textId="77777777" w:rsidTr="00685045">
        <w:trPr>
          <w:trHeight w:val="528"/>
        </w:trPr>
        <w:tc>
          <w:tcPr>
            <w:tcW w:w="2093" w:type="dxa"/>
            <w:tcBorders>
              <w:top w:val="single" w:sz="4" w:space="0" w:color="000000"/>
              <w:left w:val="single" w:sz="4" w:space="0" w:color="000000"/>
              <w:bottom w:val="single" w:sz="4" w:space="0" w:color="000000"/>
              <w:right w:val="single" w:sz="4" w:space="0" w:color="000000"/>
            </w:tcBorders>
          </w:tcPr>
          <w:p w14:paraId="61B43501" w14:textId="77777777" w:rsidR="00DD2FE7" w:rsidRDefault="00FA79C6">
            <w:pPr>
              <w:spacing w:after="0" w:line="259" w:lineRule="auto"/>
              <w:ind w:left="0" w:firstLine="0"/>
            </w:pPr>
            <w:r>
              <w:t xml:space="preserve">Organisation </w:t>
            </w:r>
          </w:p>
          <w:p w14:paraId="59625881" w14:textId="77777777" w:rsidR="00656173" w:rsidRPr="00656173" w:rsidRDefault="00656173">
            <w:pPr>
              <w:spacing w:after="0" w:line="259" w:lineRule="auto"/>
              <w:ind w:left="0" w:firstLine="0"/>
              <w:rPr>
                <w:i/>
              </w:rPr>
            </w:pPr>
            <w:r w:rsidRPr="00656173">
              <w:rPr>
                <w:i/>
                <w:color w:val="767171" w:themeColor="background2" w:themeShade="80"/>
              </w:rPr>
              <w:t>(</w:t>
            </w:r>
            <w:r>
              <w:rPr>
                <w:i/>
                <w:color w:val="767171" w:themeColor="background2" w:themeShade="80"/>
              </w:rPr>
              <w:t>o</w:t>
            </w:r>
            <w:r w:rsidRPr="00656173">
              <w:rPr>
                <w:i/>
                <w:color w:val="767171" w:themeColor="background2" w:themeShade="80"/>
              </w:rPr>
              <w:t>ptional)</w:t>
            </w:r>
          </w:p>
        </w:tc>
        <w:tc>
          <w:tcPr>
            <w:tcW w:w="7253" w:type="dxa"/>
            <w:tcBorders>
              <w:top w:val="single" w:sz="4" w:space="0" w:color="000000"/>
              <w:left w:val="single" w:sz="4" w:space="0" w:color="000000"/>
              <w:bottom w:val="single" w:sz="4" w:space="0" w:color="000000"/>
              <w:right w:val="single" w:sz="4" w:space="0" w:color="000000"/>
            </w:tcBorders>
          </w:tcPr>
          <w:p w14:paraId="2CEA3158" w14:textId="77777777" w:rsidR="00DD2FE7" w:rsidRDefault="00FA79C6">
            <w:pPr>
              <w:spacing w:after="0" w:line="259" w:lineRule="auto"/>
              <w:ind w:left="0" w:firstLine="0"/>
            </w:pPr>
            <w:r>
              <w:t xml:space="preserve"> </w:t>
            </w:r>
          </w:p>
        </w:tc>
      </w:tr>
      <w:tr w:rsidR="00DD2FE7" w14:paraId="021072EC" w14:textId="77777777" w:rsidTr="00685045">
        <w:trPr>
          <w:trHeight w:val="1010"/>
        </w:trPr>
        <w:tc>
          <w:tcPr>
            <w:tcW w:w="2093" w:type="dxa"/>
            <w:tcBorders>
              <w:top w:val="single" w:sz="4" w:space="0" w:color="000000"/>
              <w:left w:val="single" w:sz="4" w:space="0" w:color="000000"/>
              <w:bottom w:val="single" w:sz="4" w:space="0" w:color="000000"/>
              <w:right w:val="single" w:sz="4" w:space="0" w:color="000000"/>
            </w:tcBorders>
          </w:tcPr>
          <w:p w14:paraId="079A90AE" w14:textId="77777777" w:rsidR="00DD2FE7" w:rsidRDefault="00FA79C6">
            <w:pPr>
              <w:spacing w:after="0" w:line="259" w:lineRule="auto"/>
              <w:ind w:left="0" w:firstLine="0"/>
            </w:pPr>
            <w:r>
              <w:t xml:space="preserve">Address </w:t>
            </w:r>
          </w:p>
        </w:tc>
        <w:tc>
          <w:tcPr>
            <w:tcW w:w="7253" w:type="dxa"/>
            <w:tcBorders>
              <w:top w:val="single" w:sz="4" w:space="0" w:color="000000"/>
              <w:left w:val="single" w:sz="4" w:space="0" w:color="000000"/>
              <w:bottom w:val="single" w:sz="4" w:space="0" w:color="000000"/>
              <w:right w:val="single" w:sz="4" w:space="0" w:color="000000"/>
            </w:tcBorders>
          </w:tcPr>
          <w:p w14:paraId="4FAD19E8" w14:textId="77777777" w:rsidR="00DD2FE7" w:rsidRDefault="00FA79C6">
            <w:pPr>
              <w:spacing w:after="0" w:line="259" w:lineRule="auto"/>
              <w:ind w:left="0" w:firstLine="0"/>
            </w:pPr>
            <w:r>
              <w:t xml:space="preserve"> </w:t>
            </w:r>
          </w:p>
          <w:p w14:paraId="3EC7CA0C" w14:textId="77777777" w:rsidR="00656173" w:rsidRDefault="00656173">
            <w:pPr>
              <w:spacing w:after="0" w:line="259" w:lineRule="auto"/>
              <w:ind w:left="0" w:firstLine="0"/>
            </w:pPr>
          </w:p>
          <w:p w14:paraId="119F165D" w14:textId="77777777" w:rsidR="00656173" w:rsidRDefault="00656173">
            <w:pPr>
              <w:spacing w:after="0" w:line="259" w:lineRule="auto"/>
              <w:ind w:left="0" w:firstLine="0"/>
            </w:pPr>
          </w:p>
          <w:p w14:paraId="1F29A5C2" w14:textId="77777777" w:rsidR="00656173" w:rsidRDefault="00656173">
            <w:pPr>
              <w:spacing w:after="0" w:line="259" w:lineRule="auto"/>
              <w:ind w:left="0" w:firstLine="0"/>
            </w:pPr>
          </w:p>
          <w:p w14:paraId="1BC8D141" w14:textId="77777777" w:rsidR="00656173" w:rsidRDefault="00656173">
            <w:pPr>
              <w:spacing w:after="0" w:line="259" w:lineRule="auto"/>
              <w:ind w:left="0" w:firstLine="0"/>
            </w:pPr>
          </w:p>
        </w:tc>
      </w:tr>
      <w:tr w:rsidR="00DD2FE7" w14:paraId="5FD5396B" w14:textId="77777777" w:rsidTr="00685045">
        <w:trPr>
          <w:trHeight w:val="467"/>
        </w:trPr>
        <w:tc>
          <w:tcPr>
            <w:tcW w:w="2093" w:type="dxa"/>
            <w:tcBorders>
              <w:top w:val="single" w:sz="4" w:space="0" w:color="000000"/>
              <w:left w:val="single" w:sz="4" w:space="0" w:color="000000"/>
              <w:bottom w:val="single" w:sz="4" w:space="0" w:color="000000"/>
              <w:right w:val="single" w:sz="4" w:space="0" w:color="000000"/>
            </w:tcBorders>
          </w:tcPr>
          <w:p w14:paraId="4C158613" w14:textId="77777777" w:rsidR="00DD2FE7" w:rsidRDefault="00FA79C6">
            <w:pPr>
              <w:spacing w:after="0" w:line="259" w:lineRule="auto"/>
              <w:ind w:left="0" w:firstLine="0"/>
            </w:pPr>
            <w:r>
              <w:t xml:space="preserve">Email </w:t>
            </w:r>
          </w:p>
        </w:tc>
        <w:tc>
          <w:tcPr>
            <w:tcW w:w="7253" w:type="dxa"/>
            <w:tcBorders>
              <w:top w:val="single" w:sz="4" w:space="0" w:color="000000"/>
              <w:left w:val="single" w:sz="4" w:space="0" w:color="000000"/>
              <w:bottom w:val="single" w:sz="4" w:space="0" w:color="000000"/>
              <w:right w:val="single" w:sz="4" w:space="0" w:color="000000"/>
            </w:tcBorders>
          </w:tcPr>
          <w:p w14:paraId="70C56589" w14:textId="77777777" w:rsidR="00DD2FE7" w:rsidRDefault="00FA79C6">
            <w:pPr>
              <w:spacing w:after="0" w:line="259" w:lineRule="auto"/>
              <w:ind w:left="0" w:firstLine="0"/>
            </w:pPr>
            <w:r>
              <w:t xml:space="preserve"> </w:t>
            </w:r>
          </w:p>
        </w:tc>
      </w:tr>
      <w:tr w:rsidR="00DD2FE7" w14:paraId="6D252B91" w14:textId="77777777" w:rsidTr="00685045">
        <w:trPr>
          <w:trHeight w:val="416"/>
        </w:trPr>
        <w:tc>
          <w:tcPr>
            <w:tcW w:w="2093" w:type="dxa"/>
            <w:tcBorders>
              <w:top w:val="single" w:sz="4" w:space="0" w:color="000000"/>
              <w:left w:val="single" w:sz="4" w:space="0" w:color="000000"/>
              <w:bottom w:val="single" w:sz="4" w:space="0" w:color="000000"/>
              <w:right w:val="single" w:sz="4" w:space="0" w:color="000000"/>
            </w:tcBorders>
          </w:tcPr>
          <w:p w14:paraId="1208B96E" w14:textId="77777777" w:rsidR="00DD2FE7" w:rsidRDefault="00FA79C6">
            <w:pPr>
              <w:spacing w:after="0" w:line="259" w:lineRule="auto"/>
              <w:ind w:left="0" w:firstLine="0"/>
              <w:jc w:val="both"/>
            </w:pPr>
            <w:r>
              <w:t xml:space="preserve">Phone Number 1 </w:t>
            </w:r>
          </w:p>
        </w:tc>
        <w:tc>
          <w:tcPr>
            <w:tcW w:w="7253" w:type="dxa"/>
            <w:tcBorders>
              <w:top w:val="single" w:sz="4" w:space="0" w:color="000000"/>
              <w:left w:val="single" w:sz="4" w:space="0" w:color="000000"/>
              <w:bottom w:val="single" w:sz="4" w:space="0" w:color="000000"/>
              <w:right w:val="single" w:sz="4" w:space="0" w:color="000000"/>
            </w:tcBorders>
          </w:tcPr>
          <w:p w14:paraId="73BE7897" w14:textId="77777777" w:rsidR="00DD2FE7" w:rsidRDefault="00FA79C6">
            <w:pPr>
              <w:spacing w:after="0" w:line="259" w:lineRule="auto"/>
              <w:ind w:left="0" w:firstLine="0"/>
            </w:pPr>
            <w:r>
              <w:t xml:space="preserve"> </w:t>
            </w:r>
          </w:p>
        </w:tc>
      </w:tr>
      <w:tr w:rsidR="00DD2FE7" w14:paraId="6478F628" w14:textId="77777777" w:rsidTr="00685045">
        <w:trPr>
          <w:trHeight w:val="395"/>
        </w:trPr>
        <w:tc>
          <w:tcPr>
            <w:tcW w:w="2093" w:type="dxa"/>
            <w:tcBorders>
              <w:top w:val="single" w:sz="4" w:space="0" w:color="000000"/>
              <w:left w:val="single" w:sz="4" w:space="0" w:color="000000"/>
              <w:bottom w:val="single" w:sz="4" w:space="0" w:color="000000"/>
              <w:right w:val="single" w:sz="4" w:space="0" w:color="000000"/>
            </w:tcBorders>
          </w:tcPr>
          <w:p w14:paraId="46055D79" w14:textId="77777777" w:rsidR="00DD2FE7" w:rsidRDefault="00FA79C6">
            <w:pPr>
              <w:spacing w:after="0" w:line="259" w:lineRule="auto"/>
              <w:ind w:left="0" w:firstLine="0"/>
              <w:jc w:val="both"/>
            </w:pPr>
            <w:r>
              <w:t xml:space="preserve">Phone Number 2 </w:t>
            </w:r>
          </w:p>
        </w:tc>
        <w:tc>
          <w:tcPr>
            <w:tcW w:w="7253" w:type="dxa"/>
            <w:tcBorders>
              <w:top w:val="single" w:sz="4" w:space="0" w:color="000000"/>
              <w:left w:val="single" w:sz="4" w:space="0" w:color="000000"/>
              <w:bottom w:val="single" w:sz="4" w:space="0" w:color="000000"/>
              <w:right w:val="single" w:sz="4" w:space="0" w:color="000000"/>
            </w:tcBorders>
          </w:tcPr>
          <w:p w14:paraId="56DFD847" w14:textId="77777777" w:rsidR="00DD2FE7" w:rsidRDefault="00FA79C6">
            <w:pPr>
              <w:spacing w:after="0" w:line="259" w:lineRule="auto"/>
              <w:ind w:left="0" w:firstLine="0"/>
            </w:pPr>
            <w:r>
              <w:t xml:space="preserve"> </w:t>
            </w:r>
          </w:p>
        </w:tc>
      </w:tr>
    </w:tbl>
    <w:p w14:paraId="0F88389F" w14:textId="77777777" w:rsidR="00177212" w:rsidRDefault="00177212">
      <w:pPr>
        <w:pStyle w:val="Heading1"/>
        <w:numPr>
          <w:ilvl w:val="0"/>
          <w:numId w:val="0"/>
        </w:numPr>
        <w:spacing w:after="0"/>
        <w:ind w:left="-5"/>
      </w:pPr>
    </w:p>
    <w:p w14:paraId="77F0E84D" w14:textId="77777777" w:rsidR="00DD2FE7" w:rsidRDefault="00FA79C6">
      <w:pPr>
        <w:pStyle w:val="Heading1"/>
        <w:numPr>
          <w:ilvl w:val="0"/>
          <w:numId w:val="0"/>
        </w:numPr>
        <w:spacing w:after="0"/>
        <w:ind w:left="-5"/>
      </w:pPr>
      <w:bookmarkStart w:id="1" w:name="_Hlk205819148"/>
      <w:r>
        <w:t xml:space="preserve">ROOMS YOU WISH TO HIRE </w:t>
      </w:r>
      <w:r>
        <w:rPr>
          <w:b w:val="0"/>
          <w:i/>
        </w:rPr>
        <w:t xml:space="preserve">(tick relevant box) </w:t>
      </w:r>
    </w:p>
    <w:tbl>
      <w:tblPr>
        <w:tblStyle w:val="TableGrid"/>
        <w:tblW w:w="9346" w:type="dxa"/>
        <w:tblInd w:w="5" w:type="dxa"/>
        <w:tblCellMar>
          <w:top w:w="11" w:type="dxa"/>
          <w:left w:w="108" w:type="dxa"/>
          <w:right w:w="115" w:type="dxa"/>
        </w:tblCellMar>
        <w:tblLook w:val="04A0" w:firstRow="1" w:lastRow="0" w:firstColumn="1" w:lastColumn="0" w:noHBand="0" w:noVBand="1"/>
      </w:tblPr>
      <w:tblGrid>
        <w:gridCol w:w="3534"/>
        <w:gridCol w:w="992"/>
        <w:gridCol w:w="3686"/>
        <w:gridCol w:w="1134"/>
      </w:tblGrid>
      <w:tr w:rsidR="00DD2FE7" w14:paraId="2DA9C640" w14:textId="77777777" w:rsidTr="00685045">
        <w:trPr>
          <w:trHeight w:val="210"/>
        </w:trPr>
        <w:tc>
          <w:tcPr>
            <w:tcW w:w="3534" w:type="dxa"/>
            <w:tcBorders>
              <w:top w:val="single" w:sz="4" w:space="0" w:color="000000"/>
              <w:left w:val="single" w:sz="4" w:space="0" w:color="000000"/>
              <w:bottom w:val="single" w:sz="4" w:space="0" w:color="000000"/>
              <w:right w:val="single" w:sz="4" w:space="0" w:color="000000"/>
            </w:tcBorders>
          </w:tcPr>
          <w:p w14:paraId="700CC92E" w14:textId="77777777" w:rsidR="00DD2FE7" w:rsidRDefault="00FA79C6">
            <w:pPr>
              <w:spacing w:after="0" w:line="259" w:lineRule="auto"/>
              <w:ind w:left="0" w:firstLine="0"/>
            </w:pPr>
            <w:r>
              <w:t xml:space="preserve">Main Hall </w:t>
            </w:r>
          </w:p>
        </w:tc>
        <w:tc>
          <w:tcPr>
            <w:tcW w:w="992" w:type="dxa"/>
            <w:tcBorders>
              <w:top w:val="single" w:sz="4" w:space="0" w:color="000000"/>
              <w:left w:val="single" w:sz="4" w:space="0" w:color="000000"/>
              <w:bottom w:val="single" w:sz="4" w:space="0" w:color="000000"/>
              <w:right w:val="single" w:sz="4" w:space="0" w:color="000000"/>
            </w:tcBorders>
          </w:tcPr>
          <w:p w14:paraId="358EE99D" w14:textId="667F65C6" w:rsidR="00DD2FE7" w:rsidRDefault="0058312B" w:rsidP="00DB76C7">
            <w:pPr>
              <w:spacing w:after="0" w:line="259" w:lineRule="auto"/>
              <w:ind w:left="0" w:firstLine="0"/>
              <w:jc w:val="center"/>
            </w:pPr>
            <w:sdt>
              <w:sdtPr>
                <w:id w:val="-526101870"/>
                <w14:checkbox>
                  <w14:checked w14:val="0"/>
                  <w14:checkedState w14:val="2612" w14:font="MS Gothic"/>
                  <w14:uncheckedState w14:val="2610" w14:font="MS Gothic"/>
                </w14:checkbox>
              </w:sdtPr>
              <w:sdtEndPr/>
              <w:sdtContent>
                <w:r w:rsidR="00DB76C7">
                  <w:rPr>
                    <w:rFonts w:ascii="MS Gothic" w:eastAsia="MS Gothic" w:hAnsi="MS Gothic" w:hint="eastAsia"/>
                  </w:rPr>
                  <w:t>☐</w:t>
                </w:r>
              </w:sdtContent>
            </w:sdt>
          </w:p>
        </w:tc>
        <w:tc>
          <w:tcPr>
            <w:tcW w:w="3686" w:type="dxa"/>
            <w:tcBorders>
              <w:top w:val="single" w:sz="4" w:space="0" w:color="000000"/>
              <w:left w:val="single" w:sz="4" w:space="0" w:color="000000"/>
              <w:bottom w:val="single" w:sz="4" w:space="0" w:color="000000"/>
              <w:right w:val="single" w:sz="4" w:space="0" w:color="000000"/>
            </w:tcBorders>
          </w:tcPr>
          <w:p w14:paraId="46A50846" w14:textId="77777777" w:rsidR="00DD2FE7" w:rsidRDefault="00FA79C6">
            <w:pPr>
              <w:spacing w:after="0" w:line="259" w:lineRule="auto"/>
              <w:ind w:left="0" w:firstLine="0"/>
            </w:pPr>
            <w:r>
              <w:t xml:space="preserve">Room 2 </w:t>
            </w:r>
          </w:p>
        </w:tc>
        <w:tc>
          <w:tcPr>
            <w:tcW w:w="1134" w:type="dxa"/>
            <w:tcBorders>
              <w:top w:val="single" w:sz="4" w:space="0" w:color="000000"/>
              <w:left w:val="single" w:sz="4" w:space="0" w:color="000000"/>
              <w:bottom w:val="single" w:sz="4" w:space="0" w:color="000000"/>
              <w:right w:val="single" w:sz="4" w:space="0" w:color="000000"/>
            </w:tcBorders>
          </w:tcPr>
          <w:p w14:paraId="443B2FE9" w14:textId="48A7A073" w:rsidR="00DD2FE7" w:rsidRDefault="0058312B" w:rsidP="00DB76C7">
            <w:pPr>
              <w:spacing w:after="0" w:line="259" w:lineRule="auto"/>
              <w:ind w:left="0" w:firstLine="0"/>
              <w:jc w:val="center"/>
            </w:pPr>
            <w:sdt>
              <w:sdtPr>
                <w:id w:val="-300457891"/>
                <w14:checkbox>
                  <w14:checked w14:val="0"/>
                  <w14:checkedState w14:val="2612" w14:font="MS Gothic"/>
                  <w14:uncheckedState w14:val="2610" w14:font="MS Gothic"/>
                </w14:checkbox>
              </w:sdtPr>
              <w:sdtEndPr/>
              <w:sdtContent>
                <w:r w:rsidR="00DB76C7">
                  <w:rPr>
                    <w:rFonts w:ascii="MS Gothic" w:eastAsia="MS Gothic" w:hAnsi="MS Gothic" w:hint="eastAsia"/>
                  </w:rPr>
                  <w:t>☐</w:t>
                </w:r>
              </w:sdtContent>
            </w:sdt>
          </w:p>
        </w:tc>
      </w:tr>
      <w:tr w:rsidR="00DD2FE7" w14:paraId="443F6652" w14:textId="77777777" w:rsidTr="00685045">
        <w:trPr>
          <w:trHeight w:val="209"/>
        </w:trPr>
        <w:tc>
          <w:tcPr>
            <w:tcW w:w="3534" w:type="dxa"/>
            <w:tcBorders>
              <w:top w:val="single" w:sz="4" w:space="0" w:color="000000"/>
              <w:left w:val="single" w:sz="4" w:space="0" w:color="000000"/>
              <w:bottom w:val="single" w:sz="4" w:space="0" w:color="000000"/>
              <w:right w:val="single" w:sz="4" w:space="0" w:color="000000"/>
            </w:tcBorders>
          </w:tcPr>
          <w:p w14:paraId="65275F76" w14:textId="77777777" w:rsidR="00DD2FE7" w:rsidRDefault="00FA79C6">
            <w:pPr>
              <w:spacing w:after="0" w:line="259" w:lineRule="auto"/>
              <w:ind w:left="0" w:firstLine="0"/>
            </w:pPr>
            <w:r>
              <w:t xml:space="preserve">Room 1 </w:t>
            </w:r>
          </w:p>
        </w:tc>
        <w:tc>
          <w:tcPr>
            <w:tcW w:w="992" w:type="dxa"/>
            <w:tcBorders>
              <w:top w:val="single" w:sz="4" w:space="0" w:color="000000"/>
              <w:left w:val="single" w:sz="4" w:space="0" w:color="000000"/>
              <w:bottom w:val="single" w:sz="4" w:space="0" w:color="000000"/>
              <w:right w:val="single" w:sz="4" w:space="0" w:color="000000"/>
            </w:tcBorders>
          </w:tcPr>
          <w:p w14:paraId="32862662" w14:textId="54C946A2" w:rsidR="00DD2FE7" w:rsidRDefault="0058312B" w:rsidP="00DB76C7">
            <w:pPr>
              <w:spacing w:after="0" w:line="259" w:lineRule="auto"/>
              <w:ind w:left="0" w:firstLine="0"/>
              <w:jc w:val="center"/>
            </w:pPr>
            <w:sdt>
              <w:sdtPr>
                <w:id w:val="-1814402114"/>
                <w14:checkbox>
                  <w14:checked w14:val="0"/>
                  <w14:checkedState w14:val="2612" w14:font="MS Gothic"/>
                  <w14:uncheckedState w14:val="2610" w14:font="MS Gothic"/>
                </w14:checkbox>
              </w:sdtPr>
              <w:sdtEndPr/>
              <w:sdtContent>
                <w:r w:rsidR="00DB76C7">
                  <w:rPr>
                    <w:rFonts w:ascii="MS Gothic" w:eastAsia="MS Gothic" w:hAnsi="MS Gothic" w:hint="eastAsia"/>
                  </w:rPr>
                  <w:t>☐</w:t>
                </w:r>
              </w:sdtContent>
            </w:sdt>
          </w:p>
        </w:tc>
        <w:tc>
          <w:tcPr>
            <w:tcW w:w="3686" w:type="dxa"/>
            <w:tcBorders>
              <w:top w:val="single" w:sz="4" w:space="0" w:color="000000"/>
              <w:left w:val="single" w:sz="4" w:space="0" w:color="000000"/>
              <w:bottom w:val="single" w:sz="4" w:space="0" w:color="000000"/>
              <w:right w:val="single" w:sz="4" w:space="0" w:color="000000"/>
            </w:tcBorders>
          </w:tcPr>
          <w:p w14:paraId="5F7B4262" w14:textId="77777777" w:rsidR="00DD2FE7" w:rsidRDefault="00FA79C6">
            <w:pPr>
              <w:spacing w:after="0" w:line="259" w:lineRule="auto"/>
              <w:ind w:left="0" w:firstLine="0"/>
            </w:pPr>
            <w:r>
              <w:t xml:space="preserve">Kitchen </w:t>
            </w:r>
          </w:p>
        </w:tc>
        <w:tc>
          <w:tcPr>
            <w:tcW w:w="1134" w:type="dxa"/>
            <w:tcBorders>
              <w:top w:val="single" w:sz="4" w:space="0" w:color="000000"/>
              <w:left w:val="single" w:sz="4" w:space="0" w:color="000000"/>
              <w:bottom w:val="single" w:sz="4" w:space="0" w:color="000000"/>
              <w:right w:val="single" w:sz="4" w:space="0" w:color="000000"/>
            </w:tcBorders>
          </w:tcPr>
          <w:p w14:paraId="16AEA011" w14:textId="213EFBB2" w:rsidR="00DD2FE7" w:rsidRDefault="0058312B" w:rsidP="00DB76C7">
            <w:pPr>
              <w:pStyle w:val="NoSpacing"/>
              <w:jc w:val="center"/>
            </w:pPr>
            <w:sdt>
              <w:sdtPr>
                <w:id w:val="1858548443"/>
                <w14:checkbox>
                  <w14:checked w14:val="0"/>
                  <w14:checkedState w14:val="2612" w14:font="MS Gothic"/>
                  <w14:uncheckedState w14:val="2610" w14:font="MS Gothic"/>
                </w14:checkbox>
              </w:sdtPr>
              <w:sdtEndPr/>
              <w:sdtContent>
                <w:r w:rsidR="00DB76C7">
                  <w:rPr>
                    <w:rFonts w:ascii="MS Gothic" w:eastAsia="MS Gothic" w:hAnsi="MS Gothic" w:hint="eastAsia"/>
                  </w:rPr>
                  <w:t>☐</w:t>
                </w:r>
              </w:sdtContent>
            </w:sdt>
          </w:p>
        </w:tc>
      </w:tr>
    </w:tbl>
    <w:bookmarkEnd w:id="1"/>
    <w:p w14:paraId="4F452FD4" w14:textId="77777777" w:rsidR="00DD2FE7" w:rsidRDefault="00FA79C6">
      <w:pPr>
        <w:spacing w:after="0" w:line="259" w:lineRule="auto"/>
        <w:ind w:left="0" w:firstLine="0"/>
      </w:pPr>
      <w:r>
        <w:t xml:space="preserve"> </w:t>
      </w:r>
    </w:p>
    <w:tbl>
      <w:tblPr>
        <w:tblStyle w:val="TableGrid"/>
        <w:tblW w:w="9417" w:type="dxa"/>
        <w:tblInd w:w="5" w:type="dxa"/>
        <w:tblCellMar>
          <w:top w:w="11" w:type="dxa"/>
          <w:left w:w="108" w:type="dxa"/>
          <w:right w:w="115" w:type="dxa"/>
        </w:tblCellMar>
        <w:tblLook w:val="04A0" w:firstRow="1" w:lastRow="0" w:firstColumn="1" w:lastColumn="0" w:noHBand="0" w:noVBand="1"/>
      </w:tblPr>
      <w:tblGrid>
        <w:gridCol w:w="4078"/>
        <w:gridCol w:w="5339"/>
      </w:tblGrid>
      <w:tr w:rsidR="00DD2FE7" w14:paraId="15D876E2" w14:textId="77777777">
        <w:trPr>
          <w:trHeight w:val="838"/>
        </w:trPr>
        <w:tc>
          <w:tcPr>
            <w:tcW w:w="9417" w:type="dxa"/>
            <w:gridSpan w:val="2"/>
            <w:tcBorders>
              <w:top w:val="single" w:sz="4" w:space="0" w:color="000000"/>
              <w:left w:val="single" w:sz="4" w:space="0" w:color="000000"/>
              <w:bottom w:val="single" w:sz="4" w:space="0" w:color="000000"/>
              <w:right w:val="single" w:sz="4" w:space="0" w:color="000000"/>
            </w:tcBorders>
          </w:tcPr>
          <w:p w14:paraId="2C48C244" w14:textId="77777777" w:rsidR="00DD2FE7" w:rsidRDefault="00FA79C6">
            <w:pPr>
              <w:spacing w:after="0" w:line="259" w:lineRule="auto"/>
              <w:ind w:left="0" w:firstLine="0"/>
            </w:pPr>
            <w:r>
              <w:rPr>
                <w:b/>
              </w:rPr>
              <w:t>BOOKING DETAILS</w:t>
            </w:r>
            <w:r>
              <w:t xml:space="preserve"> </w:t>
            </w:r>
          </w:p>
          <w:p w14:paraId="7E5173E8" w14:textId="77777777" w:rsidR="00DD2FE7" w:rsidRDefault="00FA79C6">
            <w:pPr>
              <w:spacing w:after="0" w:line="259" w:lineRule="auto"/>
              <w:ind w:left="0" w:firstLine="0"/>
            </w:pPr>
            <w:r>
              <w:rPr>
                <w:b/>
              </w:rPr>
              <w:t xml:space="preserve">Please give details of the type of event you are holding. Attach a copy of the programme details and names of any speakers </w:t>
            </w:r>
            <w:r w:rsidR="00D33B39">
              <w:rPr>
                <w:b/>
              </w:rPr>
              <w:t>(</w:t>
            </w:r>
            <w:r w:rsidRPr="00D33B39">
              <w:rPr>
                <w:b/>
                <w:i/>
              </w:rPr>
              <w:t>if applicable</w:t>
            </w:r>
            <w:r w:rsidR="00D33B39">
              <w:rPr>
                <w:b/>
                <w:i/>
              </w:rPr>
              <w:t>).</w:t>
            </w:r>
            <w:r>
              <w:rPr>
                <w:b/>
              </w:rPr>
              <w:t xml:space="preserve"> </w:t>
            </w:r>
          </w:p>
        </w:tc>
      </w:tr>
      <w:tr w:rsidR="00DD2FE7" w14:paraId="44F5B875" w14:textId="77777777" w:rsidTr="00C47ACF">
        <w:trPr>
          <w:trHeight w:val="466"/>
        </w:trPr>
        <w:tc>
          <w:tcPr>
            <w:tcW w:w="4078" w:type="dxa"/>
            <w:tcBorders>
              <w:top w:val="single" w:sz="4" w:space="0" w:color="000000"/>
              <w:left w:val="single" w:sz="4" w:space="0" w:color="000000"/>
              <w:bottom w:val="single" w:sz="4" w:space="0" w:color="000000"/>
              <w:right w:val="single" w:sz="4" w:space="0" w:color="000000"/>
            </w:tcBorders>
          </w:tcPr>
          <w:p w14:paraId="2C556949" w14:textId="77777777" w:rsidR="00DD2FE7" w:rsidRDefault="00D33B39">
            <w:pPr>
              <w:spacing w:after="0" w:line="259" w:lineRule="auto"/>
              <w:ind w:left="0" w:firstLine="0"/>
            </w:pPr>
            <w:r>
              <w:t>Event type</w:t>
            </w:r>
          </w:p>
        </w:tc>
        <w:tc>
          <w:tcPr>
            <w:tcW w:w="5339" w:type="dxa"/>
            <w:tcBorders>
              <w:top w:val="single" w:sz="4" w:space="0" w:color="000000"/>
              <w:left w:val="single" w:sz="4" w:space="0" w:color="000000"/>
              <w:bottom w:val="single" w:sz="4" w:space="0" w:color="000000"/>
              <w:right w:val="single" w:sz="4" w:space="0" w:color="000000"/>
            </w:tcBorders>
          </w:tcPr>
          <w:p w14:paraId="63B4DD4D" w14:textId="77777777" w:rsidR="00DD2FE7" w:rsidRDefault="00FA79C6">
            <w:pPr>
              <w:spacing w:after="0" w:line="259" w:lineRule="auto"/>
              <w:ind w:left="0" w:firstLine="0"/>
            </w:pPr>
            <w:r>
              <w:t xml:space="preserve"> </w:t>
            </w:r>
          </w:p>
          <w:p w14:paraId="2C9AAD43" w14:textId="77777777" w:rsidR="00DD2FE7" w:rsidRDefault="00FA79C6">
            <w:pPr>
              <w:spacing w:after="0" w:line="259" w:lineRule="auto"/>
              <w:ind w:left="0" w:firstLine="0"/>
            </w:pPr>
            <w:r>
              <w:t xml:space="preserve"> </w:t>
            </w:r>
          </w:p>
        </w:tc>
      </w:tr>
      <w:tr w:rsidR="00DD2FE7" w14:paraId="1DE3697D" w14:textId="77777777">
        <w:trPr>
          <w:trHeight w:val="562"/>
        </w:trPr>
        <w:tc>
          <w:tcPr>
            <w:tcW w:w="4078" w:type="dxa"/>
            <w:tcBorders>
              <w:top w:val="single" w:sz="4" w:space="0" w:color="000000"/>
              <w:left w:val="single" w:sz="4" w:space="0" w:color="000000"/>
              <w:bottom w:val="single" w:sz="4" w:space="0" w:color="000000"/>
              <w:right w:val="single" w:sz="4" w:space="0" w:color="000000"/>
            </w:tcBorders>
          </w:tcPr>
          <w:p w14:paraId="21B24788" w14:textId="77777777" w:rsidR="00DD2FE7" w:rsidRDefault="00FA79C6">
            <w:pPr>
              <w:spacing w:after="0" w:line="259" w:lineRule="auto"/>
              <w:ind w:left="0" w:firstLine="0"/>
            </w:pPr>
            <w:r>
              <w:t xml:space="preserve">Event Start Time </w:t>
            </w:r>
          </w:p>
          <w:p w14:paraId="4F6EFCE1" w14:textId="77777777" w:rsidR="00D33B39" w:rsidRPr="00D33B39" w:rsidRDefault="00D33B39">
            <w:pPr>
              <w:spacing w:after="0" w:line="259" w:lineRule="auto"/>
              <w:ind w:left="0" w:firstLine="0"/>
              <w:rPr>
                <w:i/>
              </w:rPr>
            </w:pPr>
            <w:r w:rsidRPr="00D33B39">
              <w:rPr>
                <w:i/>
                <w:color w:val="767171" w:themeColor="background2" w:themeShade="80"/>
              </w:rPr>
              <w:t>(Including 30 mins free for set-up)</w:t>
            </w:r>
          </w:p>
        </w:tc>
        <w:tc>
          <w:tcPr>
            <w:tcW w:w="5339" w:type="dxa"/>
            <w:tcBorders>
              <w:top w:val="single" w:sz="4" w:space="0" w:color="000000"/>
              <w:left w:val="single" w:sz="4" w:space="0" w:color="000000"/>
              <w:bottom w:val="single" w:sz="4" w:space="0" w:color="000000"/>
              <w:right w:val="single" w:sz="4" w:space="0" w:color="000000"/>
            </w:tcBorders>
          </w:tcPr>
          <w:p w14:paraId="6FE820B9" w14:textId="77777777" w:rsidR="00DD2FE7" w:rsidRDefault="00FA79C6">
            <w:pPr>
              <w:spacing w:after="0" w:line="259" w:lineRule="auto"/>
              <w:ind w:left="0" w:firstLine="0"/>
            </w:pPr>
            <w:r>
              <w:t xml:space="preserve"> </w:t>
            </w:r>
          </w:p>
          <w:p w14:paraId="373C4302" w14:textId="77777777" w:rsidR="00DD2FE7" w:rsidRDefault="00FA79C6">
            <w:pPr>
              <w:spacing w:after="0" w:line="259" w:lineRule="auto"/>
              <w:ind w:left="0" w:firstLine="0"/>
            </w:pPr>
            <w:r>
              <w:t xml:space="preserve"> </w:t>
            </w:r>
          </w:p>
        </w:tc>
      </w:tr>
      <w:tr w:rsidR="00DD2FE7" w14:paraId="77ADA563" w14:textId="77777777">
        <w:trPr>
          <w:trHeight w:val="562"/>
        </w:trPr>
        <w:tc>
          <w:tcPr>
            <w:tcW w:w="4078" w:type="dxa"/>
            <w:tcBorders>
              <w:top w:val="single" w:sz="4" w:space="0" w:color="000000"/>
              <w:left w:val="single" w:sz="4" w:space="0" w:color="000000"/>
              <w:bottom w:val="single" w:sz="4" w:space="0" w:color="000000"/>
              <w:right w:val="single" w:sz="4" w:space="0" w:color="000000"/>
            </w:tcBorders>
          </w:tcPr>
          <w:p w14:paraId="38529802" w14:textId="77777777" w:rsidR="00DD2FE7" w:rsidRDefault="00FA79C6">
            <w:pPr>
              <w:spacing w:after="0" w:line="259" w:lineRule="auto"/>
              <w:ind w:left="0" w:firstLine="0"/>
            </w:pPr>
            <w:r>
              <w:t xml:space="preserve">Event Finish Time  </w:t>
            </w:r>
          </w:p>
          <w:p w14:paraId="539E5606" w14:textId="77777777" w:rsidR="00214D6E" w:rsidRDefault="00214D6E">
            <w:pPr>
              <w:spacing w:after="0" w:line="259" w:lineRule="auto"/>
              <w:ind w:left="0" w:firstLine="0"/>
            </w:pPr>
            <w:r w:rsidRPr="00D33B39">
              <w:rPr>
                <w:i/>
                <w:color w:val="767171" w:themeColor="background2" w:themeShade="80"/>
              </w:rPr>
              <w:t xml:space="preserve">(Including 30 mins free for </w:t>
            </w:r>
            <w:r>
              <w:rPr>
                <w:i/>
                <w:color w:val="767171" w:themeColor="background2" w:themeShade="80"/>
              </w:rPr>
              <w:t>tidy</w:t>
            </w:r>
            <w:r w:rsidRPr="00D33B39">
              <w:rPr>
                <w:i/>
                <w:color w:val="767171" w:themeColor="background2" w:themeShade="80"/>
              </w:rPr>
              <w:t>-up)</w:t>
            </w:r>
          </w:p>
        </w:tc>
        <w:tc>
          <w:tcPr>
            <w:tcW w:w="5339" w:type="dxa"/>
            <w:tcBorders>
              <w:top w:val="single" w:sz="4" w:space="0" w:color="000000"/>
              <w:left w:val="single" w:sz="4" w:space="0" w:color="000000"/>
              <w:bottom w:val="single" w:sz="4" w:space="0" w:color="000000"/>
              <w:right w:val="single" w:sz="4" w:space="0" w:color="000000"/>
            </w:tcBorders>
          </w:tcPr>
          <w:p w14:paraId="7C570116" w14:textId="77777777" w:rsidR="00DD2FE7" w:rsidRDefault="00FA79C6">
            <w:pPr>
              <w:spacing w:after="0" w:line="259" w:lineRule="auto"/>
              <w:ind w:left="0" w:firstLine="0"/>
            </w:pPr>
            <w:r>
              <w:t xml:space="preserve"> </w:t>
            </w:r>
          </w:p>
          <w:p w14:paraId="30D1B230" w14:textId="77777777" w:rsidR="00DD2FE7" w:rsidRDefault="00FA79C6">
            <w:pPr>
              <w:spacing w:after="0" w:line="259" w:lineRule="auto"/>
              <w:ind w:left="0" w:firstLine="0"/>
            </w:pPr>
            <w:r>
              <w:t xml:space="preserve"> </w:t>
            </w:r>
          </w:p>
        </w:tc>
      </w:tr>
      <w:tr w:rsidR="00DD2FE7" w14:paraId="0CCF5838" w14:textId="77777777">
        <w:trPr>
          <w:trHeight w:val="564"/>
        </w:trPr>
        <w:tc>
          <w:tcPr>
            <w:tcW w:w="4078" w:type="dxa"/>
            <w:tcBorders>
              <w:top w:val="single" w:sz="4" w:space="0" w:color="000000"/>
              <w:left w:val="single" w:sz="4" w:space="0" w:color="000000"/>
              <w:bottom w:val="single" w:sz="4" w:space="0" w:color="000000"/>
              <w:right w:val="single" w:sz="4" w:space="0" w:color="000000"/>
            </w:tcBorders>
          </w:tcPr>
          <w:p w14:paraId="5BAED1E1" w14:textId="77777777" w:rsidR="00DD2FE7" w:rsidRDefault="00C47ACF">
            <w:pPr>
              <w:spacing w:after="0" w:line="259" w:lineRule="auto"/>
              <w:ind w:left="0" w:firstLine="0"/>
            </w:pPr>
            <w:r>
              <w:t xml:space="preserve">Total </w:t>
            </w:r>
            <w:r w:rsidR="001A57DA">
              <w:t>T</w:t>
            </w:r>
            <w:r>
              <w:t xml:space="preserve">ime </w:t>
            </w:r>
            <w:r w:rsidR="001A57DA">
              <w:t>R</w:t>
            </w:r>
            <w:r>
              <w:t>equired</w:t>
            </w:r>
          </w:p>
        </w:tc>
        <w:tc>
          <w:tcPr>
            <w:tcW w:w="5339" w:type="dxa"/>
            <w:tcBorders>
              <w:top w:val="single" w:sz="4" w:space="0" w:color="000000"/>
              <w:left w:val="single" w:sz="4" w:space="0" w:color="000000"/>
              <w:bottom w:val="single" w:sz="4" w:space="0" w:color="000000"/>
              <w:right w:val="single" w:sz="4" w:space="0" w:color="000000"/>
            </w:tcBorders>
          </w:tcPr>
          <w:p w14:paraId="5CB69BF3" w14:textId="77777777" w:rsidR="00DD2FE7" w:rsidRDefault="00FA79C6">
            <w:pPr>
              <w:spacing w:after="0" w:line="259" w:lineRule="auto"/>
              <w:ind w:left="0" w:firstLine="0"/>
            </w:pPr>
            <w:r>
              <w:t xml:space="preserve"> </w:t>
            </w:r>
          </w:p>
          <w:p w14:paraId="648992BD" w14:textId="77777777" w:rsidR="00DD2FE7" w:rsidRDefault="00FA79C6">
            <w:pPr>
              <w:spacing w:after="0" w:line="259" w:lineRule="auto"/>
              <w:ind w:left="0" w:firstLine="0"/>
            </w:pPr>
            <w:r>
              <w:t xml:space="preserve"> </w:t>
            </w:r>
          </w:p>
        </w:tc>
      </w:tr>
      <w:tr w:rsidR="00DD2FE7" w14:paraId="2B27E13F" w14:textId="77777777">
        <w:trPr>
          <w:trHeight w:val="562"/>
        </w:trPr>
        <w:tc>
          <w:tcPr>
            <w:tcW w:w="4078" w:type="dxa"/>
            <w:tcBorders>
              <w:top w:val="single" w:sz="4" w:space="0" w:color="000000"/>
              <w:left w:val="single" w:sz="4" w:space="0" w:color="000000"/>
              <w:bottom w:val="single" w:sz="4" w:space="0" w:color="000000"/>
              <w:right w:val="single" w:sz="4" w:space="0" w:color="000000"/>
            </w:tcBorders>
          </w:tcPr>
          <w:p w14:paraId="097823FB" w14:textId="77777777" w:rsidR="00DD2FE7" w:rsidRDefault="00FA79C6">
            <w:pPr>
              <w:spacing w:after="0" w:line="259" w:lineRule="auto"/>
              <w:ind w:left="0" w:firstLine="0"/>
            </w:pPr>
            <w:r>
              <w:t xml:space="preserve">Number of People Expected </w:t>
            </w:r>
          </w:p>
        </w:tc>
        <w:tc>
          <w:tcPr>
            <w:tcW w:w="5339" w:type="dxa"/>
            <w:tcBorders>
              <w:top w:val="single" w:sz="4" w:space="0" w:color="000000"/>
              <w:left w:val="single" w:sz="4" w:space="0" w:color="000000"/>
              <w:bottom w:val="single" w:sz="4" w:space="0" w:color="000000"/>
              <w:right w:val="single" w:sz="4" w:space="0" w:color="000000"/>
            </w:tcBorders>
          </w:tcPr>
          <w:p w14:paraId="6108FA2C" w14:textId="77777777" w:rsidR="00DD2FE7" w:rsidRDefault="00FA79C6">
            <w:pPr>
              <w:spacing w:after="0" w:line="259" w:lineRule="auto"/>
              <w:ind w:left="0" w:firstLine="0"/>
            </w:pPr>
            <w:r>
              <w:t xml:space="preserve"> </w:t>
            </w:r>
          </w:p>
          <w:p w14:paraId="30724759" w14:textId="77777777" w:rsidR="00DD2FE7" w:rsidRDefault="00FA79C6">
            <w:pPr>
              <w:spacing w:after="0" w:line="259" w:lineRule="auto"/>
              <w:ind w:left="0" w:firstLine="0"/>
            </w:pPr>
            <w:r>
              <w:t xml:space="preserve"> </w:t>
            </w:r>
          </w:p>
        </w:tc>
      </w:tr>
      <w:tr w:rsidR="00DD2FE7" w14:paraId="1823FC1A" w14:textId="77777777">
        <w:trPr>
          <w:trHeight w:val="562"/>
        </w:trPr>
        <w:tc>
          <w:tcPr>
            <w:tcW w:w="4078" w:type="dxa"/>
            <w:tcBorders>
              <w:top w:val="single" w:sz="4" w:space="0" w:color="000000"/>
              <w:left w:val="single" w:sz="4" w:space="0" w:color="000000"/>
              <w:bottom w:val="single" w:sz="4" w:space="0" w:color="000000"/>
              <w:right w:val="single" w:sz="4" w:space="0" w:color="000000"/>
            </w:tcBorders>
          </w:tcPr>
          <w:p w14:paraId="33F90567" w14:textId="61BA1982" w:rsidR="00DD2FE7" w:rsidRDefault="00FA79C6">
            <w:pPr>
              <w:spacing w:after="0" w:line="259" w:lineRule="auto"/>
              <w:ind w:left="0" w:firstLine="0"/>
            </w:pPr>
            <w:r>
              <w:t>Public or Private Event</w:t>
            </w:r>
          </w:p>
        </w:tc>
        <w:tc>
          <w:tcPr>
            <w:tcW w:w="5339" w:type="dxa"/>
            <w:tcBorders>
              <w:top w:val="single" w:sz="4" w:space="0" w:color="000000"/>
              <w:left w:val="single" w:sz="4" w:space="0" w:color="000000"/>
              <w:bottom w:val="single" w:sz="4" w:space="0" w:color="000000"/>
              <w:right w:val="single" w:sz="4" w:space="0" w:color="000000"/>
            </w:tcBorders>
          </w:tcPr>
          <w:p w14:paraId="73512040" w14:textId="01DA587B" w:rsidR="00DD2FE7" w:rsidRDefault="00FA79C6">
            <w:pPr>
              <w:spacing w:after="0" w:line="259" w:lineRule="auto"/>
              <w:ind w:left="0" w:firstLine="0"/>
            </w:pPr>
            <w:r>
              <w:t xml:space="preserve"> </w:t>
            </w:r>
          </w:p>
          <w:p w14:paraId="0A4F1D4E" w14:textId="77777777" w:rsidR="00DD2FE7" w:rsidRDefault="00FA79C6">
            <w:pPr>
              <w:spacing w:after="0" w:line="259" w:lineRule="auto"/>
              <w:ind w:left="0" w:firstLine="0"/>
            </w:pPr>
            <w:r>
              <w:t xml:space="preserve"> </w:t>
            </w:r>
          </w:p>
        </w:tc>
      </w:tr>
    </w:tbl>
    <w:p w14:paraId="4DFA65FD" w14:textId="0C749281" w:rsidR="00241D77" w:rsidRDefault="00FA79C6" w:rsidP="00241D77">
      <w:pPr>
        <w:pStyle w:val="Heading1"/>
        <w:numPr>
          <w:ilvl w:val="0"/>
          <w:numId w:val="0"/>
        </w:numPr>
        <w:spacing w:after="0"/>
        <w:ind w:left="-5"/>
      </w:pPr>
      <w:r w:rsidRPr="00544AE2">
        <w:rPr>
          <w:sz w:val="20"/>
          <w:szCs w:val="20"/>
        </w:rPr>
        <w:lastRenderedPageBreak/>
        <w:t xml:space="preserve"> </w:t>
      </w:r>
      <w:r w:rsidR="00241D77">
        <w:t>BANK DETAILS FOR REFUND</w:t>
      </w:r>
      <w:r w:rsidR="00241D77">
        <w:t xml:space="preserve"> </w:t>
      </w:r>
    </w:p>
    <w:tbl>
      <w:tblPr>
        <w:tblStyle w:val="TableGrid"/>
        <w:tblW w:w="9731" w:type="dxa"/>
        <w:tblInd w:w="5" w:type="dxa"/>
        <w:tblCellMar>
          <w:top w:w="11" w:type="dxa"/>
          <w:left w:w="108" w:type="dxa"/>
          <w:right w:w="115" w:type="dxa"/>
        </w:tblCellMar>
        <w:tblLook w:val="04A0" w:firstRow="1" w:lastRow="0" w:firstColumn="1" w:lastColumn="0" w:noHBand="0" w:noVBand="1"/>
      </w:tblPr>
      <w:tblGrid>
        <w:gridCol w:w="3959"/>
        <w:gridCol w:w="1062"/>
        <w:gridCol w:w="4710"/>
      </w:tblGrid>
      <w:tr w:rsidR="00241D77" w14:paraId="296F50E7" w14:textId="77777777" w:rsidTr="00A51EF1">
        <w:trPr>
          <w:trHeight w:val="799"/>
        </w:trPr>
        <w:tc>
          <w:tcPr>
            <w:tcW w:w="3959" w:type="dxa"/>
            <w:tcBorders>
              <w:top w:val="single" w:sz="4" w:space="0" w:color="000000"/>
              <w:left w:val="single" w:sz="4" w:space="0" w:color="000000"/>
              <w:bottom w:val="single" w:sz="4" w:space="0" w:color="000000"/>
              <w:right w:val="single" w:sz="4" w:space="0" w:color="000000"/>
            </w:tcBorders>
          </w:tcPr>
          <w:p w14:paraId="1A276744" w14:textId="64182C7E" w:rsidR="00241D77" w:rsidRDefault="00241D77" w:rsidP="00FF2BF6">
            <w:pPr>
              <w:spacing w:after="0" w:line="259" w:lineRule="auto"/>
              <w:ind w:left="0" w:firstLine="0"/>
            </w:pPr>
            <w:r>
              <w:t>Name</w:t>
            </w:r>
            <w:r w:rsidR="00A51EF1">
              <w:t>:</w:t>
            </w:r>
            <w:r>
              <w:t xml:space="preserve"> </w:t>
            </w:r>
            <w:r w:rsidRPr="0058312B">
              <w:rPr>
                <w:i/>
                <w:color w:val="595959" w:themeColor="text1" w:themeTint="A6"/>
                <w:sz w:val="20"/>
                <w:szCs w:val="20"/>
              </w:rPr>
              <w:t>(As it appears on your account)</w:t>
            </w:r>
          </w:p>
        </w:tc>
        <w:tc>
          <w:tcPr>
            <w:tcW w:w="5772" w:type="dxa"/>
            <w:gridSpan w:val="2"/>
            <w:tcBorders>
              <w:top w:val="single" w:sz="4" w:space="0" w:color="000000"/>
              <w:left w:val="single" w:sz="4" w:space="0" w:color="000000"/>
              <w:bottom w:val="single" w:sz="4" w:space="0" w:color="000000"/>
              <w:right w:val="single" w:sz="4" w:space="0" w:color="000000"/>
            </w:tcBorders>
          </w:tcPr>
          <w:p w14:paraId="14C01EEE" w14:textId="58499D3B" w:rsidR="00241D77" w:rsidRDefault="00241D77" w:rsidP="00241D77">
            <w:pPr>
              <w:spacing w:after="0" w:line="259" w:lineRule="auto"/>
              <w:ind w:left="0" w:firstLine="0"/>
            </w:pPr>
          </w:p>
        </w:tc>
      </w:tr>
      <w:tr w:rsidR="00A51EF1" w14:paraId="797D5101" w14:textId="77777777" w:rsidTr="00A51EF1">
        <w:trPr>
          <w:trHeight w:val="838"/>
        </w:trPr>
        <w:tc>
          <w:tcPr>
            <w:tcW w:w="5021" w:type="dxa"/>
            <w:gridSpan w:val="2"/>
            <w:tcBorders>
              <w:top w:val="single" w:sz="4" w:space="0" w:color="000000"/>
              <w:left w:val="single" w:sz="4" w:space="0" w:color="000000"/>
              <w:bottom w:val="single" w:sz="4" w:space="0" w:color="000000"/>
              <w:right w:val="single" w:sz="4" w:space="0" w:color="000000"/>
            </w:tcBorders>
          </w:tcPr>
          <w:p w14:paraId="68FEA365" w14:textId="09374F19" w:rsidR="00A51EF1" w:rsidRDefault="00A51EF1" w:rsidP="00A51EF1">
            <w:pPr>
              <w:spacing w:after="0" w:line="259" w:lineRule="auto"/>
              <w:ind w:left="0" w:firstLine="0"/>
            </w:pPr>
            <w:r>
              <w:t>Account number:</w:t>
            </w:r>
          </w:p>
        </w:tc>
        <w:tc>
          <w:tcPr>
            <w:tcW w:w="4710" w:type="dxa"/>
            <w:tcBorders>
              <w:top w:val="single" w:sz="4" w:space="0" w:color="000000"/>
              <w:left w:val="single" w:sz="4" w:space="0" w:color="000000"/>
              <w:bottom w:val="single" w:sz="4" w:space="0" w:color="000000"/>
              <w:right w:val="single" w:sz="4" w:space="0" w:color="000000"/>
            </w:tcBorders>
          </w:tcPr>
          <w:p w14:paraId="2931E079" w14:textId="6FB6AD8D" w:rsidR="00A51EF1" w:rsidRDefault="00A51EF1" w:rsidP="00A51EF1">
            <w:pPr>
              <w:spacing w:after="0" w:line="259" w:lineRule="auto"/>
              <w:ind w:left="0" w:firstLine="0"/>
            </w:pPr>
            <w:r>
              <w:t>Sort Code:</w:t>
            </w:r>
          </w:p>
        </w:tc>
      </w:tr>
    </w:tbl>
    <w:p w14:paraId="1E8D80E7" w14:textId="3596F150" w:rsidR="00241D77" w:rsidRDefault="00241D77" w:rsidP="00241D77">
      <w:pPr>
        <w:pStyle w:val="NoSpacing"/>
        <w:ind w:left="0" w:firstLine="0"/>
        <w:rPr>
          <w:sz w:val="20"/>
          <w:szCs w:val="20"/>
        </w:rPr>
      </w:pPr>
    </w:p>
    <w:p w14:paraId="715F6DC7" w14:textId="77777777" w:rsidR="00241D77" w:rsidRPr="00544AE2" w:rsidRDefault="00241D77" w:rsidP="00241D77">
      <w:pPr>
        <w:pStyle w:val="NoSpacing"/>
        <w:ind w:left="0" w:firstLine="0"/>
        <w:rPr>
          <w:sz w:val="20"/>
          <w:szCs w:val="20"/>
        </w:rPr>
      </w:pPr>
    </w:p>
    <w:p w14:paraId="6F2B6DE1" w14:textId="77777777" w:rsidR="00DD2FE7" w:rsidRPr="00544AE2" w:rsidRDefault="00FA79C6" w:rsidP="001738AC">
      <w:pPr>
        <w:pStyle w:val="NoSpacing"/>
        <w:rPr>
          <w:b/>
          <w:sz w:val="17"/>
          <w:szCs w:val="17"/>
        </w:rPr>
      </w:pPr>
      <w:r w:rsidRPr="00544AE2">
        <w:rPr>
          <w:b/>
          <w:sz w:val="17"/>
          <w:szCs w:val="17"/>
        </w:rPr>
        <w:t xml:space="preserve">I am the hirer / I am authorised by the Hirer (delete as appropriate) to enter into this agreement I agree to the terms and conditions  </w:t>
      </w:r>
    </w:p>
    <w:p w14:paraId="70234506" w14:textId="77777777" w:rsidR="00544AE2" w:rsidRPr="00544AE2" w:rsidRDefault="00544AE2" w:rsidP="001738AC">
      <w:pPr>
        <w:pStyle w:val="NoSpacing"/>
        <w:rPr>
          <w:sz w:val="17"/>
          <w:szCs w:val="17"/>
        </w:rPr>
      </w:pPr>
    </w:p>
    <w:p w14:paraId="141BF3CA" w14:textId="77777777" w:rsidR="00DD2FE7" w:rsidRPr="00544AE2" w:rsidRDefault="00FA79C6" w:rsidP="00544AE2">
      <w:pPr>
        <w:pStyle w:val="NoSpacing"/>
        <w:jc w:val="center"/>
        <w:rPr>
          <w:b/>
          <w:sz w:val="17"/>
          <w:szCs w:val="17"/>
        </w:rPr>
      </w:pPr>
      <w:r w:rsidRPr="00544AE2">
        <w:rPr>
          <w:b/>
          <w:sz w:val="17"/>
          <w:szCs w:val="17"/>
        </w:rPr>
        <w:t>TERMS AND CONDITIONS</w:t>
      </w:r>
    </w:p>
    <w:p w14:paraId="0F64428F" w14:textId="77777777" w:rsidR="00DD2FE7" w:rsidRPr="00544AE2" w:rsidRDefault="00FA79C6" w:rsidP="001738AC">
      <w:pPr>
        <w:pStyle w:val="NoSpacing"/>
        <w:rPr>
          <w:sz w:val="17"/>
          <w:szCs w:val="17"/>
        </w:rPr>
      </w:pPr>
      <w:r w:rsidRPr="00544AE2">
        <w:rPr>
          <w:sz w:val="17"/>
          <w:szCs w:val="17"/>
        </w:rPr>
        <w:t xml:space="preserve">This Agreement constituting the Room Hire Booking Form and these Terms and Conditions is made between the Hirer and </w:t>
      </w:r>
      <w:r w:rsidR="001A57DA" w:rsidRPr="00544AE2">
        <w:rPr>
          <w:sz w:val="17"/>
          <w:szCs w:val="17"/>
        </w:rPr>
        <w:t>MertonVision</w:t>
      </w:r>
      <w:r w:rsidRPr="00544AE2">
        <w:rPr>
          <w:sz w:val="17"/>
          <w:szCs w:val="17"/>
        </w:rPr>
        <w:t xml:space="preserve">. The parties agree that the hiring will be carried out in accordance with this Agreement.   </w:t>
      </w:r>
    </w:p>
    <w:p w14:paraId="145A27F1" w14:textId="77777777" w:rsidR="00DD2FE7" w:rsidRPr="00544AE2" w:rsidRDefault="00FA79C6" w:rsidP="001738AC">
      <w:pPr>
        <w:pStyle w:val="NoSpacing"/>
        <w:rPr>
          <w:sz w:val="17"/>
          <w:szCs w:val="17"/>
        </w:rPr>
      </w:pPr>
      <w:r w:rsidRPr="00544AE2">
        <w:rPr>
          <w:sz w:val="17"/>
          <w:szCs w:val="17"/>
        </w:rPr>
        <w:t xml:space="preserve">Definitions and Interpretation   </w:t>
      </w:r>
    </w:p>
    <w:p w14:paraId="61BB00AC" w14:textId="77777777" w:rsidR="001738AC" w:rsidRPr="00544AE2" w:rsidRDefault="001738AC" w:rsidP="001738AC">
      <w:pPr>
        <w:pStyle w:val="NoSpacing"/>
        <w:rPr>
          <w:sz w:val="17"/>
          <w:szCs w:val="17"/>
        </w:rPr>
      </w:pPr>
    </w:p>
    <w:p w14:paraId="5E15A232" w14:textId="77777777" w:rsidR="00DD2FE7" w:rsidRPr="00544AE2" w:rsidRDefault="00FA79C6" w:rsidP="001738AC">
      <w:pPr>
        <w:pStyle w:val="NoSpacing"/>
        <w:rPr>
          <w:sz w:val="17"/>
          <w:szCs w:val="17"/>
        </w:rPr>
      </w:pPr>
      <w:r w:rsidRPr="00544AE2">
        <w:rPr>
          <w:sz w:val="17"/>
          <w:szCs w:val="17"/>
        </w:rPr>
        <w:t xml:space="preserve">1.1. The Venue – means </w:t>
      </w:r>
      <w:r w:rsidR="001A57DA" w:rsidRPr="00544AE2">
        <w:rPr>
          <w:sz w:val="17"/>
          <w:szCs w:val="17"/>
        </w:rPr>
        <w:t xml:space="preserve">MertonVision </w:t>
      </w:r>
      <w:r w:rsidRPr="00544AE2">
        <w:rPr>
          <w:sz w:val="17"/>
          <w:szCs w:val="17"/>
        </w:rPr>
        <w:t xml:space="preserve">of venue  </w:t>
      </w:r>
    </w:p>
    <w:p w14:paraId="7EFC3E96" w14:textId="77777777" w:rsidR="00DD2FE7" w:rsidRPr="00544AE2" w:rsidRDefault="00FA79C6" w:rsidP="001738AC">
      <w:pPr>
        <w:pStyle w:val="NoSpacing"/>
        <w:rPr>
          <w:sz w:val="17"/>
          <w:szCs w:val="17"/>
        </w:rPr>
      </w:pPr>
      <w:r w:rsidRPr="00544AE2">
        <w:rPr>
          <w:sz w:val="17"/>
          <w:szCs w:val="17"/>
        </w:rPr>
        <w:t xml:space="preserve">1.2. The Hirer – means the person or organisation as set out on the Booking Form.    </w:t>
      </w:r>
    </w:p>
    <w:p w14:paraId="2DFA0C4F" w14:textId="77777777" w:rsidR="00DD2FE7" w:rsidRPr="00544AE2" w:rsidRDefault="00FA79C6" w:rsidP="001738AC">
      <w:pPr>
        <w:pStyle w:val="NoSpacing"/>
        <w:rPr>
          <w:color w:val="000000" w:themeColor="text1"/>
          <w:sz w:val="17"/>
          <w:szCs w:val="17"/>
        </w:rPr>
      </w:pPr>
      <w:r w:rsidRPr="00544AE2">
        <w:rPr>
          <w:sz w:val="17"/>
          <w:szCs w:val="17"/>
        </w:rPr>
        <w:t xml:space="preserve"> 1.3. The Premises – means the Main Hall/Room 1/Room 2 /Kitchen</w:t>
      </w:r>
      <w:r w:rsidR="0038731F" w:rsidRPr="00544AE2">
        <w:rPr>
          <w:sz w:val="17"/>
          <w:szCs w:val="17"/>
        </w:rPr>
        <w:t>/ Bar</w:t>
      </w:r>
      <w:r w:rsidRPr="00544AE2">
        <w:rPr>
          <w:sz w:val="17"/>
          <w:szCs w:val="17"/>
        </w:rPr>
        <w:t xml:space="preserve"> at </w:t>
      </w:r>
      <w:bookmarkStart w:id="2" w:name="_Hlk195787255"/>
      <w:r w:rsidR="0038731F" w:rsidRPr="00544AE2">
        <w:rPr>
          <w:color w:val="000000" w:themeColor="text1"/>
          <w:sz w:val="17"/>
          <w:szCs w:val="17"/>
        </w:rPr>
        <w:t xml:space="preserve">MertonVision The Guardian Centre 67 Clarendon Road, Colliers Wood, London SW19 2DX </w:t>
      </w:r>
      <w:bookmarkEnd w:id="2"/>
      <w:r w:rsidRPr="00544AE2">
        <w:rPr>
          <w:color w:val="000000" w:themeColor="text1"/>
          <w:sz w:val="17"/>
          <w:szCs w:val="17"/>
        </w:rPr>
        <w:t>as set out in th</w:t>
      </w:r>
      <w:r w:rsidR="0038731F" w:rsidRPr="00544AE2">
        <w:rPr>
          <w:color w:val="000000" w:themeColor="text1"/>
          <w:sz w:val="17"/>
          <w:szCs w:val="17"/>
        </w:rPr>
        <w:t>e</w:t>
      </w:r>
      <w:r w:rsidRPr="00544AE2">
        <w:rPr>
          <w:color w:val="000000" w:themeColor="text1"/>
          <w:sz w:val="17"/>
          <w:szCs w:val="17"/>
        </w:rPr>
        <w:t xml:space="preserve"> Booking Form.    </w:t>
      </w:r>
    </w:p>
    <w:p w14:paraId="6CB70A70" w14:textId="77777777" w:rsidR="00DD2FE7" w:rsidRPr="00544AE2" w:rsidRDefault="00FA79C6" w:rsidP="001738AC">
      <w:pPr>
        <w:pStyle w:val="NoSpacing"/>
        <w:rPr>
          <w:color w:val="000000" w:themeColor="text1"/>
          <w:sz w:val="17"/>
          <w:szCs w:val="17"/>
        </w:rPr>
      </w:pPr>
      <w:r w:rsidRPr="00544AE2">
        <w:rPr>
          <w:color w:val="000000" w:themeColor="text1"/>
          <w:sz w:val="17"/>
          <w:szCs w:val="17"/>
        </w:rPr>
        <w:t>1.4. The Building – mean</w:t>
      </w:r>
      <w:r w:rsidR="0038731F" w:rsidRPr="00544AE2">
        <w:rPr>
          <w:color w:val="000000" w:themeColor="text1"/>
          <w:sz w:val="17"/>
          <w:szCs w:val="17"/>
        </w:rPr>
        <w:t>s</w:t>
      </w:r>
      <w:r w:rsidRPr="00544AE2">
        <w:rPr>
          <w:color w:val="000000" w:themeColor="text1"/>
          <w:sz w:val="17"/>
          <w:szCs w:val="17"/>
        </w:rPr>
        <w:t xml:space="preserve"> </w:t>
      </w:r>
      <w:r w:rsidR="0038731F" w:rsidRPr="00544AE2">
        <w:rPr>
          <w:color w:val="000000" w:themeColor="text1"/>
          <w:sz w:val="17"/>
          <w:szCs w:val="17"/>
        </w:rPr>
        <w:t>MertonVision The Guardian Centre 67 Clarendon Road, Colliers Wood, London SW19 2DX</w:t>
      </w:r>
    </w:p>
    <w:p w14:paraId="45185F6D" w14:textId="77777777" w:rsidR="00DD2FE7" w:rsidRPr="00544AE2" w:rsidRDefault="00FA79C6" w:rsidP="001738AC">
      <w:pPr>
        <w:pStyle w:val="NoSpacing"/>
        <w:rPr>
          <w:sz w:val="17"/>
          <w:szCs w:val="17"/>
        </w:rPr>
      </w:pPr>
      <w:r w:rsidRPr="00544AE2">
        <w:rPr>
          <w:sz w:val="17"/>
          <w:szCs w:val="17"/>
        </w:rPr>
        <w:t>1.5. The Amount Due – means the amount excluding VAT that the Hirer is required to pay to the Venue as set out on the</w:t>
      </w:r>
      <w:r w:rsidR="0038731F" w:rsidRPr="00544AE2">
        <w:rPr>
          <w:sz w:val="17"/>
          <w:szCs w:val="17"/>
        </w:rPr>
        <w:t xml:space="preserve"> </w:t>
      </w:r>
      <w:r w:rsidRPr="00544AE2">
        <w:rPr>
          <w:sz w:val="17"/>
          <w:szCs w:val="17"/>
        </w:rPr>
        <w:t xml:space="preserve">Booking Form.    </w:t>
      </w:r>
    </w:p>
    <w:p w14:paraId="5311B270" w14:textId="77777777" w:rsidR="001738AC" w:rsidRPr="00544AE2" w:rsidRDefault="00FA79C6" w:rsidP="001738AC">
      <w:pPr>
        <w:pStyle w:val="NoSpacing"/>
        <w:rPr>
          <w:sz w:val="17"/>
          <w:szCs w:val="17"/>
        </w:rPr>
      </w:pPr>
      <w:r w:rsidRPr="00544AE2">
        <w:rPr>
          <w:sz w:val="17"/>
          <w:szCs w:val="17"/>
        </w:rPr>
        <w:t>1.6. The Period of Hire – means the period set out on the</w:t>
      </w:r>
      <w:r w:rsidR="0038731F" w:rsidRPr="00544AE2">
        <w:rPr>
          <w:sz w:val="17"/>
          <w:szCs w:val="17"/>
        </w:rPr>
        <w:t xml:space="preserve"> </w:t>
      </w:r>
      <w:r w:rsidRPr="00544AE2">
        <w:rPr>
          <w:sz w:val="17"/>
          <w:szCs w:val="17"/>
        </w:rPr>
        <w:t xml:space="preserve">Booking Form  </w:t>
      </w:r>
    </w:p>
    <w:p w14:paraId="68F7445B" w14:textId="77777777" w:rsidR="001738AC" w:rsidRPr="00544AE2" w:rsidRDefault="001738AC" w:rsidP="001738AC">
      <w:pPr>
        <w:pStyle w:val="NoSpacing"/>
        <w:rPr>
          <w:sz w:val="17"/>
          <w:szCs w:val="17"/>
        </w:rPr>
      </w:pPr>
    </w:p>
    <w:p w14:paraId="710656CF" w14:textId="77777777" w:rsidR="001738AC" w:rsidRPr="00544AE2" w:rsidRDefault="00FA79C6" w:rsidP="001738AC">
      <w:pPr>
        <w:pStyle w:val="NoSpacing"/>
        <w:rPr>
          <w:b/>
          <w:sz w:val="17"/>
          <w:szCs w:val="17"/>
        </w:rPr>
      </w:pPr>
      <w:r w:rsidRPr="00544AE2">
        <w:rPr>
          <w:b/>
          <w:sz w:val="17"/>
          <w:szCs w:val="17"/>
        </w:rPr>
        <w:t xml:space="preserve">Maximum capacity   </w:t>
      </w:r>
    </w:p>
    <w:p w14:paraId="1B3D37CA" w14:textId="77777777" w:rsidR="00DD2FE7" w:rsidRPr="00544AE2" w:rsidRDefault="00FA79C6" w:rsidP="001738AC">
      <w:pPr>
        <w:pStyle w:val="NoSpacing"/>
        <w:rPr>
          <w:sz w:val="17"/>
          <w:szCs w:val="17"/>
        </w:rPr>
      </w:pPr>
      <w:r w:rsidRPr="00544AE2">
        <w:rPr>
          <w:sz w:val="17"/>
          <w:szCs w:val="17"/>
        </w:rPr>
        <w:t xml:space="preserve">2.1. The Hirer will not exceed the maximum capacities for the Premises.  </w:t>
      </w:r>
    </w:p>
    <w:p w14:paraId="16920C23" w14:textId="77777777" w:rsidR="00DD2FE7" w:rsidRPr="00544AE2" w:rsidRDefault="00FA79C6" w:rsidP="001738AC">
      <w:pPr>
        <w:pStyle w:val="NoSpacing"/>
        <w:rPr>
          <w:sz w:val="17"/>
          <w:szCs w:val="17"/>
        </w:rPr>
      </w:pPr>
      <w:r w:rsidRPr="00544AE2">
        <w:rPr>
          <w:sz w:val="17"/>
          <w:szCs w:val="17"/>
        </w:rPr>
        <w:t xml:space="preserve">2.2. The maximum capacities are as follows: </w:t>
      </w:r>
      <w:r w:rsidRPr="00544AE2">
        <w:rPr>
          <w:color w:val="FF0000"/>
          <w:sz w:val="17"/>
          <w:szCs w:val="17"/>
        </w:rPr>
        <w:t>Main Hall</w:t>
      </w:r>
      <w:r w:rsidR="0038731F" w:rsidRPr="00544AE2">
        <w:rPr>
          <w:color w:val="FF0000"/>
          <w:sz w:val="17"/>
          <w:szCs w:val="17"/>
        </w:rPr>
        <w:t xml:space="preserve"> -</w:t>
      </w:r>
      <w:r w:rsidRPr="00544AE2">
        <w:rPr>
          <w:color w:val="FF0000"/>
          <w:sz w:val="17"/>
          <w:szCs w:val="17"/>
        </w:rPr>
        <w:t xml:space="preserve"> </w:t>
      </w:r>
      <w:r w:rsidR="0038731F" w:rsidRPr="00544AE2">
        <w:rPr>
          <w:color w:val="FF0000"/>
          <w:sz w:val="17"/>
          <w:szCs w:val="17"/>
        </w:rPr>
        <w:t>70</w:t>
      </w:r>
      <w:r w:rsidRPr="00544AE2">
        <w:rPr>
          <w:color w:val="FF0000"/>
          <w:sz w:val="17"/>
          <w:szCs w:val="17"/>
        </w:rPr>
        <w:t xml:space="preserve"> people</w:t>
      </w:r>
      <w:r w:rsidR="0038731F" w:rsidRPr="00544AE2">
        <w:rPr>
          <w:color w:val="FF0000"/>
          <w:sz w:val="17"/>
          <w:szCs w:val="17"/>
        </w:rPr>
        <w:t>,</w:t>
      </w:r>
      <w:r w:rsidRPr="00544AE2">
        <w:rPr>
          <w:color w:val="FF0000"/>
          <w:sz w:val="17"/>
          <w:szCs w:val="17"/>
        </w:rPr>
        <w:t xml:space="preserve"> Room 1</w:t>
      </w:r>
      <w:r w:rsidR="0038731F" w:rsidRPr="00544AE2">
        <w:rPr>
          <w:color w:val="FF0000"/>
          <w:sz w:val="17"/>
          <w:szCs w:val="17"/>
        </w:rPr>
        <w:t>- 20</w:t>
      </w:r>
      <w:r w:rsidRPr="00544AE2">
        <w:rPr>
          <w:color w:val="FF0000"/>
          <w:sz w:val="17"/>
          <w:szCs w:val="17"/>
        </w:rPr>
        <w:t xml:space="preserve"> people</w:t>
      </w:r>
      <w:r w:rsidR="0038731F" w:rsidRPr="00544AE2">
        <w:rPr>
          <w:color w:val="FF0000"/>
          <w:sz w:val="17"/>
          <w:szCs w:val="17"/>
        </w:rPr>
        <w:t xml:space="preserve">, </w:t>
      </w:r>
      <w:r w:rsidRPr="00544AE2">
        <w:rPr>
          <w:color w:val="FF0000"/>
          <w:sz w:val="17"/>
          <w:szCs w:val="17"/>
        </w:rPr>
        <w:t xml:space="preserve">Room 2 </w:t>
      </w:r>
      <w:r w:rsidR="0038731F" w:rsidRPr="00544AE2">
        <w:rPr>
          <w:color w:val="FF0000"/>
          <w:sz w:val="17"/>
          <w:szCs w:val="17"/>
        </w:rPr>
        <w:t>- 20</w:t>
      </w:r>
      <w:r w:rsidRPr="00544AE2">
        <w:rPr>
          <w:color w:val="FF0000"/>
          <w:sz w:val="17"/>
          <w:szCs w:val="17"/>
        </w:rPr>
        <w:t xml:space="preserve"> people</w:t>
      </w:r>
      <w:r w:rsidR="0038731F" w:rsidRPr="00544AE2">
        <w:rPr>
          <w:color w:val="FF0000"/>
          <w:sz w:val="17"/>
          <w:szCs w:val="17"/>
        </w:rPr>
        <w:t>,</w:t>
      </w:r>
      <w:r w:rsidRPr="00544AE2">
        <w:rPr>
          <w:color w:val="FF0000"/>
          <w:sz w:val="17"/>
          <w:szCs w:val="17"/>
        </w:rPr>
        <w:t xml:space="preserve"> </w:t>
      </w:r>
      <w:r w:rsidRPr="00544AE2">
        <w:rPr>
          <w:sz w:val="17"/>
          <w:szCs w:val="17"/>
        </w:rPr>
        <w:t xml:space="preserve">Kitchen </w:t>
      </w:r>
      <w:r w:rsidR="0038731F" w:rsidRPr="00544AE2">
        <w:rPr>
          <w:color w:val="FF0000"/>
          <w:sz w:val="17"/>
          <w:szCs w:val="17"/>
        </w:rPr>
        <w:t>-</w:t>
      </w:r>
      <w:r w:rsidRPr="00544AE2">
        <w:rPr>
          <w:color w:val="FF0000"/>
          <w:sz w:val="17"/>
          <w:szCs w:val="17"/>
        </w:rPr>
        <w:t xml:space="preserve"> </w:t>
      </w:r>
      <w:r w:rsidR="0038731F" w:rsidRPr="00544AE2">
        <w:rPr>
          <w:color w:val="FF0000"/>
          <w:sz w:val="17"/>
          <w:szCs w:val="17"/>
        </w:rPr>
        <w:t xml:space="preserve">5 </w:t>
      </w:r>
      <w:r w:rsidRPr="00544AE2">
        <w:rPr>
          <w:color w:val="FF0000"/>
          <w:sz w:val="17"/>
          <w:szCs w:val="17"/>
        </w:rPr>
        <w:t>people</w:t>
      </w:r>
      <w:r w:rsidR="0038731F" w:rsidRPr="00544AE2">
        <w:rPr>
          <w:color w:val="FF0000"/>
          <w:sz w:val="17"/>
          <w:szCs w:val="17"/>
        </w:rPr>
        <w:t>.</w:t>
      </w:r>
      <w:r w:rsidRPr="00544AE2">
        <w:rPr>
          <w:color w:val="FF0000"/>
          <w:sz w:val="17"/>
          <w:szCs w:val="17"/>
        </w:rPr>
        <w:t xml:space="preserve">   </w:t>
      </w:r>
      <w:r w:rsidRPr="00544AE2">
        <w:rPr>
          <w:sz w:val="17"/>
          <w:szCs w:val="17"/>
        </w:rPr>
        <w:t xml:space="preserve"> </w:t>
      </w:r>
    </w:p>
    <w:p w14:paraId="7BE866B0" w14:textId="77777777" w:rsidR="00DD2FE7" w:rsidRPr="00544AE2" w:rsidRDefault="00FA79C6" w:rsidP="001738AC">
      <w:pPr>
        <w:pStyle w:val="NoSpacing"/>
        <w:rPr>
          <w:sz w:val="17"/>
          <w:szCs w:val="17"/>
        </w:rPr>
      </w:pPr>
      <w:r w:rsidRPr="00544AE2">
        <w:rPr>
          <w:sz w:val="17"/>
          <w:szCs w:val="17"/>
        </w:rPr>
        <w:t>2.3. The Hirer shall ensure that no person under 16 years of age is permitted to enter the kitche</w:t>
      </w:r>
      <w:r w:rsidR="0038731F" w:rsidRPr="00544AE2">
        <w:rPr>
          <w:sz w:val="17"/>
          <w:szCs w:val="17"/>
        </w:rPr>
        <w:t>n or bar.</w:t>
      </w:r>
    </w:p>
    <w:p w14:paraId="1DB8752F" w14:textId="77777777" w:rsidR="001738AC" w:rsidRPr="00544AE2" w:rsidRDefault="001738AC" w:rsidP="001738AC">
      <w:pPr>
        <w:pStyle w:val="NoSpacing"/>
        <w:rPr>
          <w:sz w:val="17"/>
          <w:szCs w:val="17"/>
        </w:rPr>
      </w:pPr>
    </w:p>
    <w:p w14:paraId="487460AB" w14:textId="77777777" w:rsidR="00DD2FE7" w:rsidRPr="00544AE2" w:rsidRDefault="00FA79C6" w:rsidP="001738AC">
      <w:pPr>
        <w:pStyle w:val="NoSpacing"/>
        <w:rPr>
          <w:b/>
          <w:sz w:val="17"/>
          <w:szCs w:val="17"/>
        </w:rPr>
      </w:pPr>
      <w:r w:rsidRPr="00544AE2">
        <w:rPr>
          <w:b/>
          <w:sz w:val="17"/>
          <w:szCs w:val="17"/>
        </w:rPr>
        <w:t xml:space="preserve">Use of Premises  </w:t>
      </w:r>
    </w:p>
    <w:p w14:paraId="33AD5CBC" w14:textId="77777777" w:rsidR="00DD2FE7" w:rsidRPr="00544AE2" w:rsidRDefault="00FA79C6" w:rsidP="001738AC">
      <w:pPr>
        <w:pStyle w:val="NoSpacing"/>
        <w:rPr>
          <w:sz w:val="17"/>
          <w:szCs w:val="17"/>
        </w:rPr>
      </w:pPr>
      <w:r w:rsidRPr="00544AE2">
        <w:rPr>
          <w:sz w:val="17"/>
          <w:szCs w:val="17"/>
        </w:rPr>
        <w:t xml:space="preserve">3.1.         The Hirer shall not use the Premises for any purpose other than that described on the Booking Form and shall not sub-hire or use or allow the Premises to be used for:   </w:t>
      </w:r>
    </w:p>
    <w:p w14:paraId="1CCB5F42" w14:textId="77777777" w:rsidR="00DD2FE7" w:rsidRPr="00544AE2" w:rsidRDefault="00FA79C6" w:rsidP="001738AC">
      <w:pPr>
        <w:pStyle w:val="NoSpacing"/>
        <w:rPr>
          <w:sz w:val="17"/>
          <w:szCs w:val="17"/>
        </w:rPr>
      </w:pPr>
      <w:r w:rsidRPr="00544AE2">
        <w:rPr>
          <w:sz w:val="17"/>
          <w:szCs w:val="17"/>
        </w:rPr>
        <w:t xml:space="preserve">Any political rallies or demonstrations.   </w:t>
      </w:r>
    </w:p>
    <w:p w14:paraId="41121AFA" w14:textId="77777777" w:rsidR="00DD2FE7" w:rsidRPr="00544AE2" w:rsidRDefault="00FA79C6" w:rsidP="001738AC">
      <w:pPr>
        <w:pStyle w:val="NoSpacing"/>
        <w:rPr>
          <w:sz w:val="17"/>
          <w:szCs w:val="17"/>
        </w:rPr>
      </w:pPr>
      <w:r w:rsidRPr="00544AE2">
        <w:rPr>
          <w:sz w:val="17"/>
          <w:szCs w:val="17"/>
        </w:rPr>
        <w:t xml:space="preserve">For purposes which are illegal i.e. be they forbidden by law or unauthorised by official or accepted rules.   </w:t>
      </w:r>
    </w:p>
    <w:p w14:paraId="6EA1C4E8" w14:textId="77777777" w:rsidR="00DD2FE7" w:rsidRPr="00544AE2" w:rsidRDefault="00FA79C6" w:rsidP="001738AC">
      <w:pPr>
        <w:pStyle w:val="NoSpacing"/>
        <w:rPr>
          <w:sz w:val="17"/>
          <w:szCs w:val="17"/>
        </w:rPr>
      </w:pPr>
      <w:r w:rsidRPr="00544AE2">
        <w:rPr>
          <w:sz w:val="17"/>
          <w:szCs w:val="17"/>
        </w:rPr>
        <w:t xml:space="preserve">For functions attended by people whose presence may cause civil unrest or division within the community. </w:t>
      </w:r>
    </w:p>
    <w:p w14:paraId="4F0BDB30" w14:textId="77777777" w:rsidR="00DD2FE7" w:rsidRPr="00544AE2" w:rsidRDefault="00FA79C6" w:rsidP="001738AC">
      <w:pPr>
        <w:pStyle w:val="NoSpacing"/>
        <w:rPr>
          <w:sz w:val="17"/>
          <w:szCs w:val="17"/>
        </w:rPr>
      </w:pPr>
      <w:r w:rsidRPr="00544AE2">
        <w:rPr>
          <w:sz w:val="17"/>
          <w:szCs w:val="17"/>
        </w:rPr>
        <w:t xml:space="preserve">To an organisation or individual which has been banned by law.   </w:t>
      </w:r>
    </w:p>
    <w:p w14:paraId="14E4914A" w14:textId="77777777" w:rsidR="00DD2FE7" w:rsidRPr="00544AE2" w:rsidRDefault="00FA79C6" w:rsidP="001738AC">
      <w:pPr>
        <w:pStyle w:val="NoSpacing"/>
        <w:rPr>
          <w:sz w:val="17"/>
          <w:szCs w:val="17"/>
        </w:rPr>
      </w:pPr>
      <w:r w:rsidRPr="00544AE2">
        <w:rPr>
          <w:sz w:val="17"/>
          <w:szCs w:val="17"/>
        </w:rPr>
        <w:t xml:space="preserve">Or to do anything or bring onto the Premises anything which may endanger the same or render invalid any insurance policies in respect thereof.  </w:t>
      </w:r>
    </w:p>
    <w:p w14:paraId="1FA676FC" w14:textId="77777777" w:rsidR="00DD2FE7" w:rsidRPr="00544AE2" w:rsidRDefault="00FA79C6" w:rsidP="001738AC">
      <w:pPr>
        <w:pStyle w:val="NoSpacing"/>
        <w:rPr>
          <w:sz w:val="17"/>
          <w:szCs w:val="17"/>
        </w:rPr>
      </w:pPr>
      <w:r w:rsidRPr="00544AE2">
        <w:rPr>
          <w:sz w:val="17"/>
          <w:szCs w:val="17"/>
        </w:rPr>
        <w:t xml:space="preserve">3.2 The Venue reserves the right to exclude or eject from the Premises any person, and to cancel any booking where it considers:  </w:t>
      </w:r>
    </w:p>
    <w:p w14:paraId="502F76BD" w14:textId="77777777" w:rsidR="00DD2FE7" w:rsidRPr="00544AE2" w:rsidRDefault="00FA79C6" w:rsidP="001738AC">
      <w:pPr>
        <w:pStyle w:val="NoSpacing"/>
        <w:rPr>
          <w:sz w:val="17"/>
          <w:szCs w:val="17"/>
        </w:rPr>
      </w:pPr>
      <w:r w:rsidRPr="00544AE2">
        <w:rPr>
          <w:sz w:val="17"/>
          <w:szCs w:val="17"/>
        </w:rPr>
        <w:t xml:space="preserve">That such events may be contrary to the interest of the general public or contrary to any law or act of Parliament.  Any bookings will also be subject to consideration from the police to ensure the safety of the community is assessed against the request for a venue booking. </w:t>
      </w:r>
    </w:p>
    <w:p w14:paraId="47EB1EA8" w14:textId="77777777" w:rsidR="00DD2FE7" w:rsidRPr="00544AE2" w:rsidRDefault="00FA79C6" w:rsidP="001738AC">
      <w:pPr>
        <w:pStyle w:val="NoSpacing"/>
        <w:rPr>
          <w:sz w:val="17"/>
          <w:szCs w:val="17"/>
        </w:rPr>
      </w:pPr>
      <w:r w:rsidRPr="00544AE2">
        <w:rPr>
          <w:sz w:val="17"/>
          <w:szCs w:val="17"/>
        </w:rPr>
        <w:t xml:space="preserve">The users of the premises may do something that may cause or pose a risk of loss, damage or significant expense to the Venue or harm the reputation of the Venue.  </w:t>
      </w:r>
    </w:p>
    <w:p w14:paraId="2203DF63" w14:textId="77777777" w:rsidR="00DD2FE7" w:rsidRPr="00544AE2" w:rsidRDefault="00FA79C6" w:rsidP="001738AC">
      <w:pPr>
        <w:pStyle w:val="NoSpacing"/>
        <w:rPr>
          <w:sz w:val="17"/>
          <w:szCs w:val="17"/>
        </w:rPr>
      </w:pPr>
      <w:r w:rsidRPr="00544AE2">
        <w:rPr>
          <w:sz w:val="17"/>
          <w:szCs w:val="17"/>
        </w:rPr>
        <w:t xml:space="preserve">The Hirer shall ensure that no equipment, goods or other materials are left on the Premises overnight.   </w:t>
      </w:r>
    </w:p>
    <w:p w14:paraId="099D8FF7" w14:textId="77777777" w:rsidR="001738AC" w:rsidRPr="00544AE2" w:rsidRDefault="001738AC" w:rsidP="001738AC">
      <w:pPr>
        <w:pStyle w:val="NoSpacing"/>
        <w:rPr>
          <w:sz w:val="17"/>
          <w:szCs w:val="17"/>
        </w:rPr>
      </w:pPr>
    </w:p>
    <w:p w14:paraId="7CA8B6A4" w14:textId="77777777" w:rsidR="00DD2FE7" w:rsidRPr="00544AE2" w:rsidRDefault="00FA79C6" w:rsidP="001738AC">
      <w:pPr>
        <w:pStyle w:val="NoSpacing"/>
        <w:rPr>
          <w:b/>
          <w:sz w:val="17"/>
          <w:szCs w:val="17"/>
        </w:rPr>
      </w:pPr>
      <w:r w:rsidRPr="00544AE2">
        <w:rPr>
          <w:b/>
          <w:sz w:val="17"/>
          <w:szCs w:val="17"/>
        </w:rPr>
        <w:t xml:space="preserve">Licences   </w:t>
      </w:r>
    </w:p>
    <w:p w14:paraId="6F73AF75" w14:textId="77777777" w:rsidR="00DD2FE7" w:rsidRPr="00544AE2" w:rsidRDefault="00FA79C6" w:rsidP="001738AC">
      <w:pPr>
        <w:pStyle w:val="NoSpacing"/>
        <w:rPr>
          <w:sz w:val="17"/>
          <w:szCs w:val="17"/>
        </w:rPr>
      </w:pPr>
      <w:r w:rsidRPr="00544AE2">
        <w:rPr>
          <w:sz w:val="17"/>
          <w:szCs w:val="17"/>
        </w:rPr>
        <w:t xml:space="preserve">4.1. The Hirer shall be responsible for obtaining any licences and for completing any returns that may be required by the Performing Rights Society, Phonographic Performance Limited, The Copyright Licensing Agency Limited and all other similar bodies in connection with the hiring and the Hirer shall indemnify the Venue against the consequences of the Hirer’s failure to do so.  </w:t>
      </w:r>
    </w:p>
    <w:p w14:paraId="441EFB56" w14:textId="77777777" w:rsidR="00DD2FE7" w:rsidRPr="00544AE2" w:rsidRDefault="00FA79C6" w:rsidP="001738AC">
      <w:pPr>
        <w:pStyle w:val="NoSpacing"/>
        <w:rPr>
          <w:sz w:val="17"/>
          <w:szCs w:val="17"/>
        </w:rPr>
      </w:pPr>
      <w:r w:rsidRPr="00544AE2">
        <w:rPr>
          <w:sz w:val="17"/>
          <w:szCs w:val="17"/>
        </w:rPr>
        <w:t xml:space="preserve">4.2. Where the use of the Venue Premises Licence is permitted by the Venue, the </w:t>
      </w:r>
    </w:p>
    <w:p w14:paraId="739CF85E" w14:textId="77777777" w:rsidR="00DD2FE7" w:rsidRPr="00544AE2" w:rsidRDefault="00FA79C6" w:rsidP="001738AC">
      <w:pPr>
        <w:pStyle w:val="NoSpacing"/>
        <w:rPr>
          <w:sz w:val="17"/>
          <w:szCs w:val="17"/>
        </w:rPr>
      </w:pPr>
      <w:r w:rsidRPr="00544AE2">
        <w:rPr>
          <w:sz w:val="17"/>
          <w:szCs w:val="17"/>
        </w:rPr>
        <w:t xml:space="preserve">Hirer shall ensure compliance with the conditions of the Premises Licence (Schedule 1). </w:t>
      </w:r>
    </w:p>
    <w:p w14:paraId="67F11E17" w14:textId="77777777" w:rsidR="00DD2FE7" w:rsidRPr="00544AE2" w:rsidRDefault="00FA79C6" w:rsidP="001738AC">
      <w:pPr>
        <w:pStyle w:val="NoSpacing"/>
        <w:rPr>
          <w:sz w:val="17"/>
          <w:szCs w:val="17"/>
        </w:rPr>
      </w:pPr>
      <w:r w:rsidRPr="00544AE2">
        <w:rPr>
          <w:sz w:val="17"/>
          <w:szCs w:val="17"/>
        </w:rPr>
        <w:t xml:space="preserve">4.3. The Hirer shall not apply for a Temporary Event Notice without the written permission of the Venue.   </w:t>
      </w:r>
    </w:p>
    <w:p w14:paraId="281C4095" w14:textId="77777777" w:rsidR="00DD2FE7" w:rsidRPr="00544AE2" w:rsidRDefault="00FA79C6" w:rsidP="001738AC">
      <w:pPr>
        <w:pStyle w:val="NoSpacing"/>
        <w:rPr>
          <w:sz w:val="17"/>
          <w:szCs w:val="17"/>
        </w:rPr>
      </w:pPr>
      <w:r w:rsidRPr="00544AE2">
        <w:rPr>
          <w:sz w:val="17"/>
          <w:szCs w:val="17"/>
        </w:rPr>
        <w:t xml:space="preserve"> 4.4. The Hirer shall ensure that they have all permits, consents, licences, permissions, certificates, authorisations and approvals whether of a public or private nature which shall be required by any authority or person in respect of the event.  This includes where required a licence issued by the Performing Rights Society and any copyright permission.   </w:t>
      </w:r>
    </w:p>
    <w:p w14:paraId="5EE66101" w14:textId="77777777" w:rsidR="001738AC" w:rsidRPr="00544AE2" w:rsidRDefault="001738AC" w:rsidP="001738AC">
      <w:pPr>
        <w:pStyle w:val="NoSpacing"/>
        <w:rPr>
          <w:sz w:val="17"/>
          <w:szCs w:val="17"/>
        </w:rPr>
      </w:pPr>
    </w:p>
    <w:p w14:paraId="47244B24" w14:textId="77777777" w:rsidR="00DD2FE7" w:rsidRPr="00544AE2" w:rsidRDefault="00FA79C6" w:rsidP="001738AC">
      <w:pPr>
        <w:pStyle w:val="NoSpacing"/>
        <w:rPr>
          <w:b/>
          <w:sz w:val="17"/>
          <w:szCs w:val="17"/>
        </w:rPr>
      </w:pPr>
      <w:r w:rsidRPr="00544AE2">
        <w:rPr>
          <w:b/>
          <w:sz w:val="17"/>
          <w:szCs w:val="17"/>
        </w:rPr>
        <w:t xml:space="preserve">Health and Safety Compliance  </w:t>
      </w:r>
    </w:p>
    <w:p w14:paraId="56636D82" w14:textId="77777777" w:rsidR="00DD2FE7" w:rsidRPr="00544AE2" w:rsidRDefault="00FA79C6" w:rsidP="001738AC">
      <w:pPr>
        <w:pStyle w:val="NoSpacing"/>
        <w:rPr>
          <w:sz w:val="17"/>
          <w:szCs w:val="17"/>
        </w:rPr>
      </w:pPr>
      <w:r w:rsidRPr="00544AE2">
        <w:rPr>
          <w:sz w:val="17"/>
          <w:szCs w:val="17"/>
        </w:rPr>
        <w:t xml:space="preserve"> 5.1. The Hirer shall comply with all requests of the Venue’s Safety Adviser and must supply any documents requested promptly.  </w:t>
      </w:r>
    </w:p>
    <w:p w14:paraId="3F6CEE5E" w14:textId="77777777" w:rsidR="00DD2FE7" w:rsidRPr="00544AE2" w:rsidRDefault="00FA79C6" w:rsidP="001738AC">
      <w:pPr>
        <w:pStyle w:val="NoSpacing"/>
        <w:rPr>
          <w:sz w:val="17"/>
          <w:szCs w:val="17"/>
        </w:rPr>
      </w:pPr>
      <w:r w:rsidRPr="00544AE2">
        <w:rPr>
          <w:sz w:val="17"/>
          <w:szCs w:val="17"/>
        </w:rPr>
        <w:t xml:space="preserve"> 5.2. The Hirer shall be responsible for the health and safety aspects of the use of the Premises during the Period of Hire. The Hirer must carry out a risk assessment for each event. </w:t>
      </w:r>
      <w:r w:rsidRPr="00544AE2">
        <w:rPr>
          <w:i/>
          <w:sz w:val="17"/>
          <w:szCs w:val="17"/>
        </w:rPr>
        <w:t xml:space="preserve">A copy of the risk assessment must be supplied to the Venue at least 28 days before the first date of the Period of Hire.  </w:t>
      </w:r>
      <w:r w:rsidRPr="00544AE2">
        <w:rPr>
          <w:sz w:val="17"/>
          <w:szCs w:val="17"/>
        </w:rPr>
        <w:t xml:space="preserve"> </w:t>
      </w:r>
      <w:r w:rsidRPr="00544AE2">
        <w:rPr>
          <w:i/>
          <w:sz w:val="17"/>
          <w:szCs w:val="17"/>
        </w:rPr>
        <w:t xml:space="preserve"> </w:t>
      </w:r>
    </w:p>
    <w:p w14:paraId="51015354" w14:textId="77777777" w:rsidR="00DD2FE7" w:rsidRPr="00544AE2" w:rsidRDefault="00FA79C6" w:rsidP="001738AC">
      <w:pPr>
        <w:pStyle w:val="NoSpacing"/>
        <w:rPr>
          <w:sz w:val="17"/>
          <w:szCs w:val="17"/>
        </w:rPr>
      </w:pPr>
      <w:r w:rsidRPr="00544AE2">
        <w:rPr>
          <w:sz w:val="17"/>
          <w:szCs w:val="17"/>
        </w:rPr>
        <w:t xml:space="preserve">5.3. The Hirer shall ensure they are familiar with the:   </w:t>
      </w:r>
    </w:p>
    <w:p w14:paraId="3AE6ACC9" w14:textId="77777777" w:rsidR="00DD2FE7" w:rsidRPr="00544AE2" w:rsidRDefault="00FA79C6" w:rsidP="001738AC">
      <w:pPr>
        <w:pStyle w:val="NoSpacing"/>
        <w:rPr>
          <w:sz w:val="17"/>
          <w:szCs w:val="17"/>
        </w:rPr>
      </w:pPr>
      <w:r w:rsidRPr="00544AE2">
        <w:rPr>
          <w:sz w:val="17"/>
          <w:szCs w:val="17"/>
        </w:rPr>
        <w:t xml:space="preserve">fire alarm points   </w:t>
      </w:r>
    </w:p>
    <w:p w14:paraId="3E7F6ABE" w14:textId="77777777" w:rsidR="00DD2FE7" w:rsidRPr="00544AE2" w:rsidRDefault="00FA79C6" w:rsidP="001738AC">
      <w:pPr>
        <w:pStyle w:val="NoSpacing"/>
        <w:rPr>
          <w:sz w:val="17"/>
          <w:szCs w:val="17"/>
        </w:rPr>
      </w:pPr>
      <w:r w:rsidRPr="00544AE2">
        <w:rPr>
          <w:sz w:val="17"/>
          <w:szCs w:val="17"/>
        </w:rPr>
        <w:t xml:space="preserve">fire evacuation procedures, routes, refuge point and assembly point  </w:t>
      </w:r>
    </w:p>
    <w:p w14:paraId="392EDF0E" w14:textId="77777777" w:rsidR="00DD2FE7" w:rsidRPr="00544AE2" w:rsidRDefault="00FA79C6" w:rsidP="001738AC">
      <w:pPr>
        <w:pStyle w:val="NoSpacing"/>
        <w:rPr>
          <w:sz w:val="17"/>
          <w:szCs w:val="17"/>
        </w:rPr>
      </w:pPr>
      <w:r w:rsidRPr="00544AE2">
        <w:rPr>
          <w:sz w:val="17"/>
          <w:szCs w:val="17"/>
        </w:rPr>
        <w:t xml:space="preserve">location of first aid kit   </w:t>
      </w:r>
    </w:p>
    <w:p w14:paraId="562FE25E" w14:textId="77777777" w:rsidR="00DD2FE7" w:rsidRPr="00544AE2" w:rsidRDefault="00FA79C6" w:rsidP="001738AC">
      <w:pPr>
        <w:pStyle w:val="NoSpacing"/>
        <w:rPr>
          <w:sz w:val="17"/>
          <w:szCs w:val="17"/>
        </w:rPr>
      </w:pPr>
      <w:r w:rsidRPr="00544AE2">
        <w:rPr>
          <w:sz w:val="17"/>
          <w:szCs w:val="17"/>
        </w:rPr>
        <w:t xml:space="preserve">location of the accident reporting book    </w:t>
      </w:r>
      <w:r w:rsidR="006D6D3D" w:rsidRPr="00544AE2">
        <w:rPr>
          <w:sz w:val="17"/>
          <w:szCs w:val="17"/>
        </w:rPr>
        <w:br/>
      </w:r>
      <w:r w:rsidRPr="00544AE2">
        <w:rPr>
          <w:sz w:val="17"/>
          <w:szCs w:val="17"/>
        </w:rPr>
        <w:t xml:space="preserve">5.4. The Hirer shall  </w:t>
      </w:r>
    </w:p>
    <w:p w14:paraId="060C1887" w14:textId="77777777" w:rsidR="00DD2FE7" w:rsidRPr="00544AE2" w:rsidRDefault="00FA79C6" w:rsidP="001738AC">
      <w:pPr>
        <w:pStyle w:val="NoSpacing"/>
        <w:rPr>
          <w:sz w:val="17"/>
          <w:szCs w:val="17"/>
        </w:rPr>
      </w:pPr>
      <w:r w:rsidRPr="00544AE2">
        <w:rPr>
          <w:sz w:val="17"/>
          <w:szCs w:val="17"/>
        </w:rPr>
        <w:t xml:space="preserve">ensure clear and unobstructed access and regress is maintained to all emergency exits in the Premises  </w:t>
      </w:r>
    </w:p>
    <w:p w14:paraId="1915A77F" w14:textId="77777777" w:rsidR="00DD2FE7" w:rsidRPr="00544AE2" w:rsidRDefault="00FA79C6" w:rsidP="001738AC">
      <w:pPr>
        <w:pStyle w:val="NoSpacing"/>
        <w:rPr>
          <w:sz w:val="17"/>
          <w:szCs w:val="17"/>
        </w:rPr>
      </w:pPr>
      <w:r w:rsidRPr="00544AE2">
        <w:rPr>
          <w:sz w:val="17"/>
          <w:szCs w:val="17"/>
        </w:rPr>
        <w:t xml:space="preserve">ensure fire doors in the Premises are not be propped or left open at any time  </w:t>
      </w:r>
    </w:p>
    <w:p w14:paraId="6EC76C4E" w14:textId="77777777" w:rsidR="00DD2FE7" w:rsidRPr="00544AE2" w:rsidRDefault="00FA79C6" w:rsidP="001738AC">
      <w:pPr>
        <w:pStyle w:val="NoSpacing"/>
        <w:rPr>
          <w:sz w:val="17"/>
          <w:szCs w:val="17"/>
        </w:rPr>
      </w:pPr>
      <w:r w:rsidRPr="00544AE2">
        <w:rPr>
          <w:sz w:val="17"/>
          <w:szCs w:val="17"/>
        </w:rPr>
        <w:t xml:space="preserve">familiarise visitors with the position of fire alarm points, fire evacuation routes, fire refuge points and the fire assembly point   </w:t>
      </w:r>
    </w:p>
    <w:p w14:paraId="7392DCE0" w14:textId="77777777" w:rsidR="00DD2FE7" w:rsidRPr="00544AE2" w:rsidRDefault="00FA79C6" w:rsidP="001738AC">
      <w:pPr>
        <w:pStyle w:val="NoSpacing"/>
        <w:rPr>
          <w:sz w:val="17"/>
          <w:szCs w:val="17"/>
        </w:rPr>
      </w:pPr>
      <w:r w:rsidRPr="00544AE2">
        <w:rPr>
          <w:sz w:val="17"/>
          <w:szCs w:val="17"/>
        </w:rPr>
        <w:t xml:space="preserve">appoint fire wardens who are trained in emergency procedures  </w:t>
      </w:r>
    </w:p>
    <w:p w14:paraId="643076FB" w14:textId="77777777" w:rsidR="00DD2FE7" w:rsidRPr="00544AE2" w:rsidRDefault="00FA79C6" w:rsidP="001738AC">
      <w:pPr>
        <w:pStyle w:val="NoSpacing"/>
        <w:rPr>
          <w:sz w:val="17"/>
          <w:szCs w:val="17"/>
        </w:rPr>
      </w:pPr>
      <w:r w:rsidRPr="00544AE2">
        <w:rPr>
          <w:sz w:val="17"/>
          <w:szCs w:val="17"/>
        </w:rPr>
        <w:t xml:space="preserve">5.5. The Hirer is advised to carry out a practice evacuation of the Premises to highlight any points for concern.    </w:t>
      </w:r>
    </w:p>
    <w:p w14:paraId="325173E5" w14:textId="77777777" w:rsidR="001738AC" w:rsidRPr="00544AE2" w:rsidRDefault="001738AC" w:rsidP="001738AC">
      <w:pPr>
        <w:pStyle w:val="NoSpacing"/>
        <w:rPr>
          <w:sz w:val="17"/>
          <w:szCs w:val="17"/>
        </w:rPr>
      </w:pPr>
    </w:p>
    <w:p w14:paraId="6FB0FAD4" w14:textId="77777777" w:rsidR="0058312B" w:rsidRDefault="0058312B" w:rsidP="001738AC">
      <w:pPr>
        <w:pStyle w:val="NoSpacing"/>
        <w:rPr>
          <w:b/>
          <w:sz w:val="17"/>
          <w:szCs w:val="17"/>
        </w:rPr>
      </w:pPr>
    </w:p>
    <w:p w14:paraId="79D7E391" w14:textId="5D99C896" w:rsidR="00DD2FE7" w:rsidRPr="00544AE2" w:rsidRDefault="00FA79C6" w:rsidP="001738AC">
      <w:pPr>
        <w:pStyle w:val="NoSpacing"/>
        <w:rPr>
          <w:b/>
          <w:sz w:val="17"/>
          <w:szCs w:val="17"/>
        </w:rPr>
      </w:pPr>
      <w:bookmarkStart w:id="3" w:name="_GoBack"/>
      <w:bookmarkEnd w:id="3"/>
      <w:r w:rsidRPr="00544AE2">
        <w:rPr>
          <w:b/>
          <w:sz w:val="17"/>
          <w:szCs w:val="17"/>
        </w:rPr>
        <w:lastRenderedPageBreak/>
        <w:t xml:space="preserve">Electrical Appliance Safety   </w:t>
      </w:r>
    </w:p>
    <w:p w14:paraId="6A422789" w14:textId="77777777" w:rsidR="00DD2FE7" w:rsidRPr="00544AE2" w:rsidRDefault="00FA79C6" w:rsidP="001738AC">
      <w:pPr>
        <w:pStyle w:val="NoSpacing"/>
        <w:rPr>
          <w:sz w:val="17"/>
          <w:szCs w:val="17"/>
        </w:rPr>
      </w:pPr>
      <w:r w:rsidRPr="00544AE2">
        <w:rPr>
          <w:sz w:val="17"/>
          <w:szCs w:val="17"/>
        </w:rPr>
        <w:t xml:space="preserve">6.1. The Hirer shall ensure that any electrical appliances intended to be used by the by the Hirer at the Premises </w:t>
      </w:r>
      <w:r w:rsidRPr="00544AE2">
        <w:rPr>
          <w:i/>
          <w:sz w:val="17"/>
          <w:szCs w:val="17"/>
        </w:rPr>
        <w:t>shall be PAT tested, and details submitted to the Venue 28 days prior to the booking.</w:t>
      </w:r>
      <w:r w:rsidRPr="00544AE2">
        <w:rPr>
          <w:sz w:val="17"/>
          <w:szCs w:val="17"/>
        </w:rPr>
        <w:t xml:space="preserve">   </w:t>
      </w:r>
    </w:p>
    <w:p w14:paraId="06F3A856" w14:textId="77777777" w:rsidR="001738AC" w:rsidRPr="00544AE2" w:rsidRDefault="001738AC" w:rsidP="001738AC">
      <w:pPr>
        <w:pStyle w:val="NoSpacing"/>
        <w:rPr>
          <w:sz w:val="17"/>
          <w:szCs w:val="17"/>
        </w:rPr>
      </w:pPr>
    </w:p>
    <w:p w14:paraId="4C8D9E7E" w14:textId="77777777" w:rsidR="00DD2FE7" w:rsidRPr="00544AE2" w:rsidRDefault="00FA79C6" w:rsidP="001738AC">
      <w:pPr>
        <w:pStyle w:val="NoSpacing"/>
        <w:rPr>
          <w:b/>
          <w:sz w:val="17"/>
          <w:szCs w:val="17"/>
        </w:rPr>
      </w:pPr>
      <w:r w:rsidRPr="00544AE2">
        <w:rPr>
          <w:b/>
          <w:sz w:val="17"/>
          <w:szCs w:val="17"/>
        </w:rPr>
        <w:t xml:space="preserve">Alterations   </w:t>
      </w:r>
    </w:p>
    <w:p w14:paraId="70062AE7" w14:textId="77777777" w:rsidR="00DD2FE7" w:rsidRPr="00544AE2" w:rsidRDefault="00FA79C6" w:rsidP="001738AC">
      <w:pPr>
        <w:pStyle w:val="NoSpacing"/>
        <w:rPr>
          <w:sz w:val="17"/>
          <w:szCs w:val="17"/>
        </w:rPr>
      </w:pPr>
      <w:r w:rsidRPr="00544AE2">
        <w:rPr>
          <w:sz w:val="17"/>
          <w:szCs w:val="17"/>
        </w:rPr>
        <w:t xml:space="preserve">7.1. The Hirer must not make any alterations to the Premises or any other part of the Premises without the Venue’s prior written consent.   </w:t>
      </w:r>
    </w:p>
    <w:p w14:paraId="37A8C5AC" w14:textId="77777777" w:rsidR="001738AC" w:rsidRPr="00544AE2" w:rsidRDefault="001738AC" w:rsidP="001738AC">
      <w:pPr>
        <w:pStyle w:val="NoSpacing"/>
        <w:rPr>
          <w:sz w:val="17"/>
          <w:szCs w:val="17"/>
        </w:rPr>
      </w:pPr>
    </w:p>
    <w:p w14:paraId="60B424BC" w14:textId="77777777" w:rsidR="004559DF" w:rsidRDefault="004559DF">
      <w:pPr>
        <w:spacing w:after="160" w:line="259" w:lineRule="auto"/>
        <w:ind w:left="0" w:firstLine="0"/>
        <w:rPr>
          <w:b/>
          <w:sz w:val="17"/>
          <w:szCs w:val="17"/>
        </w:rPr>
      </w:pPr>
      <w:r>
        <w:rPr>
          <w:b/>
          <w:sz w:val="17"/>
          <w:szCs w:val="17"/>
        </w:rPr>
        <w:br w:type="page"/>
      </w:r>
    </w:p>
    <w:p w14:paraId="79F2248C" w14:textId="77777777" w:rsidR="00DD2FE7" w:rsidRPr="00544AE2" w:rsidRDefault="00FA79C6" w:rsidP="001738AC">
      <w:pPr>
        <w:pStyle w:val="NoSpacing"/>
        <w:rPr>
          <w:b/>
          <w:sz w:val="17"/>
          <w:szCs w:val="17"/>
        </w:rPr>
      </w:pPr>
      <w:r w:rsidRPr="00544AE2">
        <w:rPr>
          <w:b/>
          <w:sz w:val="17"/>
          <w:szCs w:val="17"/>
        </w:rPr>
        <w:lastRenderedPageBreak/>
        <w:t xml:space="preserve">Food and Drink   </w:t>
      </w:r>
    </w:p>
    <w:p w14:paraId="59711069" w14:textId="77777777" w:rsidR="00DD2FE7" w:rsidRPr="00544AE2" w:rsidRDefault="00FA79C6" w:rsidP="001738AC">
      <w:pPr>
        <w:pStyle w:val="NoSpacing"/>
        <w:rPr>
          <w:sz w:val="17"/>
          <w:szCs w:val="17"/>
        </w:rPr>
      </w:pPr>
      <w:r w:rsidRPr="00544AE2">
        <w:rPr>
          <w:sz w:val="17"/>
          <w:szCs w:val="17"/>
        </w:rPr>
        <w:t xml:space="preserve">8.1. Where food or drink is to be supplied to the public the Hirer or caterer must hold a Basic Food Hygiene Certificate.  </w:t>
      </w:r>
      <w:r w:rsidRPr="00544AE2">
        <w:rPr>
          <w:i/>
          <w:sz w:val="17"/>
          <w:szCs w:val="17"/>
        </w:rPr>
        <w:t>A copy of the certificate must be supplied to the Venue at least 28 days before the first date of the Period of Hire.</w:t>
      </w:r>
      <w:r w:rsidRPr="00544AE2">
        <w:rPr>
          <w:sz w:val="17"/>
          <w:szCs w:val="17"/>
        </w:rPr>
        <w:t xml:space="preserve">  </w:t>
      </w:r>
    </w:p>
    <w:p w14:paraId="618F683B" w14:textId="77777777" w:rsidR="00DD2FE7" w:rsidRPr="00544AE2" w:rsidRDefault="00FA79C6" w:rsidP="001738AC">
      <w:pPr>
        <w:pStyle w:val="NoSpacing"/>
        <w:rPr>
          <w:sz w:val="17"/>
          <w:szCs w:val="17"/>
        </w:rPr>
      </w:pPr>
      <w:r w:rsidRPr="00544AE2">
        <w:rPr>
          <w:sz w:val="17"/>
          <w:szCs w:val="17"/>
        </w:rPr>
        <w:t xml:space="preserve">8.2. The Hirer shall if preparing, serving or selling food observe all relevant food and hygiene legislation and regulations.   </w:t>
      </w:r>
    </w:p>
    <w:p w14:paraId="559E8257" w14:textId="77777777" w:rsidR="00DD2FE7" w:rsidRPr="00544AE2" w:rsidRDefault="00FA79C6" w:rsidP="001738AC">
      <w:pPr>
        <w:pStyle w:val="NoSpacing"/>
        <w:rPr>
          <w:sz w:val="17"/>
          <w:szCs w:val="17"/>
        </w:rPr>
      </w:pPr>
      <w:r w:rsidRPr="00544AE2">
        <w:rPr>
          <w:sz w:val="17"/>
          <w:szCs w:val="17"/>
        </w:rPr>
        <w:t xml:space="preserve">8.3. If the Hirer wishes to use caterers on the Premises during the Period of Hire, the Hirer must ensure that the caterers comply with all health and hygiene legislations and regulations.  </w:t>
      </w:r>
    </w:p>
    <w:p w14:paraId="3CFB1474" w14:textId="77777777" w:rsidR="001738AC" w:rsidRPr="00544AE2" w:rsidRDefault="001738AC" w:rsidP="001738AC">
      <w:pPr>
        <w:pStyle w:val="NoSpacing"/>
        <w:rPr>
          <w:sz w:val="17"/>
          <w:szCs w:val="17"/>
        </w:rPr>
      </w:pPr>
    </w:p>
    <w:p w14:paraId="074C7F9C" w14:textId="77777777" w:rsidR="00DD2FE7" w:rsidRPr="00544AE2" w:rsidRDefault="00FA79C6" w:rsidP="001738AC">
      <w:pPr>
        <w:pStyle w:val="NoSpacing"/>
        <w:rPr>
          <w:b/>
          <w:sz w:val="17"/>
          <w:szCs w:val="17"/>
        </w:rPr>
      </w:pPr>
      <w:r w:rsidRPr="00544AE2">
        <w:rPr>
          <w:b/>
          <w:sz w:val="17"/>
          <w:szCs w:val="17"/>
        </w:rPr>
        <w:t xml:space="preserve">General regulations   </w:t>
      </w:r>
    </w:p>
    <w:p w14:paraId="1CC83281" w14:textId="77777777" w:rsidR="00DD2FE7" w:rsidRPr="00544AE2" w:rsidRDefault="00FA79C6" w:rsidP="001738AC">
      <w:pPr>
        <w:pStyle w:val="NoSpacing"/>
        <w:rPr>
          <w:sz w:val="17"/>
          <w:szCs w:val="17"/>
        </w:rPr>
      </w:pPr>
      <w:r w:rsidRPr="00544AE2">
        <w:rPr>
          <w:sz w:val="17"/>
          <w:szCs w:val="17"/>
        </w:rPr>
        <w:t xml:space="preserve"> 9.1. The Hirer must ensure that no goods which are illegal, counterfeit, dangerous or deemed to be of an offensive or inappropriate nature (as determined at absolute discretion of the Venue) are displayed or offered for sale on the Premises.  </w:t>
      </w:r>
    </w:p>
    <w:p w14:paraId="4746467F" w14:textId="77777777" w:rsidR="00DD2FE7" w:rsidRPr="00544AE2" w:rsidRDefault="00FA79C6" w:rsidP="001738AC">
      <w:pPr>
        <w:pStyle w:val="NoSpacing"/>
        <w:rPr>
          <w:sz w:val="17"/>
          <w:szCs w:val="17"/>
        </w:rPr>
      </w:pPr>
      <w:r w:rsidRPr="00544AE2">
        <w:rPr>
          <w:sz w:val="17"/>
          <w:szCs w:val="17"/>
        </w:rPr>
        <w:t xml:space="preserve">9.2. Any items deemed to be of an offensive or inappropriate nature by the Venue shall be removed from display or sale immediately on the request of the Venue.  </w:t>
      </w:r>
    </w:p>
    <w:p w14:paraId="6E0B427C" w14:textId="77777777" w:rsidR="00DD2FE7" w:rsidRPr="00544AE2" w:rsidRDefault="00FA79C6" w:rsidP="001738AC">
      <w:pPr>
        <w:pStyle w:val="NoSpacing"/>
        <w:rPr>
          <w:sz w:val="17"/>
          <w:szCs w:val="17"/>
        </w:rPr>
      </w:pPr>
      <w:r w:rsidRPr="00544AE2">
        <w:rPr>
          <w:sz w:val="17"/>
          <w:szCs w:val="17"/>
        </w:rPr>
        <w:t xml:space="preserve">9.3. Smoking and/or vaping is not permitted in the Building. The Hirer shall ensure there is no smoking and/or vaping at the Premises.  </w:t>
      </w:r>
    </w:p>
    <w:p w14:paraId="410292C5" w14:textId="77777777" w:rsidR="00DD2FE7" w:rsidRPr="00544AE2" w:rsidRDefault="00FA79C6" w:rsidP="001738AC">
      <w:pPr>
        <w:pStyle w:val="NoSpacing"/>
        <w:rPr>
          <w:b/>
          <w:sz w:val="17"/>
          <w:szCs w:val="17"/>
        </w:rPr>
      </w:pPr>
      <w:r w:rsidRPr="00544AE2">
        <w:rPr>
          <w:b/>
          <w:sz w:val="17"/>
          <w:szCs w:val="17"/>
        </w:rPr>
        <w:t xml:space="preserve">Nuisance   </w:t>
      </w:r>
    </w:p>
    <w:p w14:paraId="1AC575FF" w14:textId="77777777" w:rsidR="00DD2FE7" w:rsidRPr="00544AE2" w:rsidRDefault="00FA79C6" w:rsidP="001738AC">
      <w:pPr>
        <w:pStyle w:val="NoSpacing"/>
        <w:rPr>
          <w:sz w:val="17"/>
          <w:szCs w:val="17"/>
        </w:rPr>
      </w:pPr>
      <w:r w:rsidRPr="00544AE2">
        <w:rPr>
          <w:sz w:val="17"/>
          <w:szCs w:val="17"/>
        </w:rPr>
        <w:t xml:space="preserve">10.1. The Hirer must not do or allow anyone attending their hiring to do anything on the Premises which is or may become a nuisance to the Venue or other hirers or to the occupiers of adjoining or neighbouring premises.     </w:t>
      </w:r>
    </w:p>
    <w:p w14:paraId="244C76BA" w14:textId="77777777" w:rsidR="00DD2FE7" w:rsidRPr="00544AE2" w:rsidRDefault="00FA79C6" w:rsidP="001738AC">
      <w:pPr>
        <w:pStyle w:val="NoSpacing"/>
        <w:rPr>
          <w:sz w:val="17"/>
          <w:szCs w:val="17"/>
        </w:rPr>
      </w:pPr>
      <w:r w:rsidRPr="00544AE2">
        <w:rPr>
          <w:sz w:val="17"/>
          <w:szCs w:val="17"/>
        </w:rPr>
        <w:t xml:space="preserve">10.2. The Hirer shall be responsible for requiring any person causing such a nuisance to leave the Premises and the Building.    </w:t>
      </w:r>
    </w:p>
    <w:p w14:paraId="2473952A" w14:textId="77777777" w:rsidR="001738AC" w:rsidRPr="00544AE2" w:rsidRDefault="001738AC" w:rsidP="001738AC">
      <w:pPr>
        <w:pStyle w:val="NoSpacing"/>
        <w:rPr>
          <w:sz w:val="17"/>
          <w:szCs w:val="17"/>
        </w:rPr>
      </w:pPr>
    </w:p>
    <w:p w14:paraId="012E2CB3" w14:textId="77777777" w:rsidR="00DD2FE7" w:rsidRPr="00544AE2" w:rsidRDefault="00FA79C6" w:rsidP="001738AC">
      <w:pPr>
        <w:pStyle w:val="NoSpacing"/>
        <w:rPr>
          <w:b/>
          <w:sz w:val="17"/>
          <w:szCs w:val="17"/>
        </w:rPr>
      </w:pPr>
      <w:r w:rsidRPr="00544AE2">
        <w:rPr>
          <w:b/>
          <w:sz w:val="17"/>
          <w:szCs w:val="17"/>
        </w:rPr>
        <w:t xml:space="preserve">Children   </w:t>
      </w:r>
    </w:p>
    <w:p w14:paraId="63758A98" w14:textId="77777777" w:rsidR="00DD2FE7" w:rsidRPr="00544AE2" w:rsidRDefault="00FA79C6" w:rsidP="001738AC">
      <w:pPr>
        <w:pStyle w:val="NoSpacing"/>
        <w:rPr>
          <w:sz w:val="17"/>
          <w:szCs w:val="17"/>
        </w:rPr>
      </w:pPr>
      <w:r w:rsidRPr="00544AE2">
        <w:rPr>
          <w:sz w:val="17"/>
          <w:szCs w:val="17"/>
        </w:rPr>
        <w:t xml:space="preserve">11.1. The Hirer shall ensure that where an event involves activities aimed predominantly at children, and/or the activity is positively supported by the </w:t>
      </w:r>
      <w:r w:rsidR="006D6D3D" w:rsidRPr="00544AE2">
        <w:rPr>
          <w:sz w:val="17"/>
          <w:szCs w:val="17"/>
        </w:rPr>
        <w:t>Hirer</w:t>
      </w:r>
      <w:r w:rsidRPr="00544AE2">
        <w:rPr>
          <w:sz w:val="17"/>
          <w:szCs w:val="17"/>
        </w:rPr>
        <w:t xml:space="preserve"> for the attendance of children, they have appropriate child protection policies and procedures in place.   </w:t>
      </w:r>
    </w:p>
    <w:p w14:paraId="2F52D292" w14:textId="77777777" w:rsidR="001738AC" w:rsidRPr="00544AE2" w:rsidRDefault="001738AC" w:rsidP="001738AC">
      <w:pPr>
        <w:pStyle w:val="NoSpacing"/>
        <w:rPr>
          <w:sz w:val="17"/>
          <w:szCs w:val="17"/>
        </w:rPr>
      </w:pPr>
    </w:p>
    <w:p w14:paraId="1764F8D1" w14:textId="77777777" w:rsidR="00DD2FE7" w:rsidRPr="00544AE2" w:rsidRDefault="00FA79C6" w:rsidP="001738AC">
      <w:pPr>
        <w:pStyle w:val="NoSpacing"/>
        <w:rPr>
          <w:b/>
          <w:sz w:val="17"/>
          <w:szCs w:val="17"/>
        </w:rPr>
      </w:pPr>
      <w:r w:rsidRPr="00544AE2">
        <w:rPr>
          <w:b/>
          <w:sz w:val="17"/>
          <w:szCs w:val="17"/>
        </w:rPr>
        <w:t xml:space="preserve">Charges, Confirmation and Cancellation    </w:t>
      </w:r>
    </w:p>
    <w:p w14:paraId="17AA323C" w14:textId="77777777" w:rsidR="00DD2FE7" w:rsidRPr="00544AE2" w:rsidRDefault="00FA79C6" w:rsidP="001738AC">
      <w:pPr>
        <w:pStyle w:val="NoSpacing"/>
        <w:rPr>
          <w:sz w:val="17"/>
          <w:szCs w:val="17"/>
        </w:rPr>
      </w:pPr>
      <w:r w:rsidRPr="00544AE2">
        <w:rPr>
          <w:sz w:val="17"/>
          <w:szCs w:val="17"/>
        </w:rPr>
        <w:t xml:space="preserve">12.1. The booking will be confirmed on acceptance of the booking by the Venue  </w:t>
      </w:r>
    </w:p>
    <w:p w14:paraId="7755E622" w14:textId="77777777" w:rsidR="00DD2FE7" w:rsidRPr="00544AE2" w:rsidRDefault="00FA79C6" w:rsidP="001738AC">
      <w:pPr>
        <w:pStyle w:val="NoSpacing"/>
        <w:rPr>
          <w:sz w:val="17"/>
          <w:szCs w:val="17"/>
        </w:rPr>
      </w:pPr>
      <w:r w:rsidRPr="00544AE2">
        <w:rPr>
          <w:sz w:val="17"/>
          <w:szCs w:val="17"/>
        </w:rPr>
        <w:t xml:space="preserve">12.2. The Venue reserves the right to cancel any booking for any reason.  Where a booking is cancelled by the Venue, the Venue shall incur no liability to the Hirer whatsoever.   </w:t>
      </w:r>
    </w:p>
    <w:p w14:paraId="356AAB5A" w14:textId="77777777" w:rsidR="001738AC" w:rsidRPr="00544AE2" w:rsidRDefault="00FA79C6" w:rsidP="001738AC">
      <w:pPr>
        <w:pStyle w:val="NoSpacing"/>
        <w:rPr>
          <w:sz w:val="17"/>
          <w:szCs w:val="17"/>
        </w:rPr>
      </w:pPr>
      <w:r w:rsidRPr="00544AE2">
        <w:rPr>
          <w:sz w:val="17"/>
          <w:szCs w:val="17"/>
        </w:rPr>
        <w:t>12.3. Where the booking in cancelled by the Hirer less than</w:t>
      </w:r>
      <w:r w:rsidR="006D6D3D" w:rsidRPr="00544AE2">
        <w:rPr>
          <w:sz w:val="17"/>
          <w:szCs w:val="17"/>
        </w:rPr>
        <w:t xml:space="preserve"> 14</w:t>
      </w:r>
      <w:r w:rsidRPr="00544AE2">
        <w:rPr>
          <w:sz w:val="17"/>
          <w:szCs w:val="17"/>
        </w:rPr>
        <w:t xml:space="preserve"> days before the first day of the event the Amount Due must be paid in full</w:t>
      </w:r>
      <w:r w:rsidR="00CE6E0B" w:rsidRPr="00544AE2">
        <w:rPr>
          <w:sz w:val="17"/>
          <w:szCs w:val="17"/>
        </w:rPr>
        <w:t xml:space="preserve"> including </w:t>
      </w:r>
    </w:p>
    <w:p w14:paraId="583C5F0E" w14:textId="77777777" w:rsidR="00DD2FE7" w:rsidRPr="00544AE2" w:rsidRDefault="00CE6E0B" w:rsidP="001738AC">
      <w:pPr>
        <w:pStyle w:val="NoSpacing"/>
        <w:rPr>
          <w:sz w:val="17"/>
          <w:szCs w:val="17"/>
        </w:rPr>
      </w:pPr>
      <w:r w:rsidRPr="00544AE2">
        <w:rPr>
          <w:sz w:val="17"/>
          <w:szCs w:val="17"/>
        </w:rPr>
        <w:t>the deposit.</w:t>
      </w:r>
    </w:p>
    <w:p w14:paraId="1F17813E" w14:textId="77777777" w:rsidR="001738AC" w:rsidRPr="00544AE2" w:rsidRDefault="001738AC" w:rsidP="001738AC">
      <w:pPr>
        <w:pStyle w:val="NoSpacing"/>
        <w:rPr>
          <w:sz w:val="17"/>
          <w:szCs w:val="17"/>
        </w:rPr>
      </w:pPr>
    </w:p>
    <w:p w14:paraId="63C5E33D" w14:textId="77777777" w:rsidR="00DD2FE7" w:rsidRPr="00544AE2" w:rsidRDefault="00FA79C6" w:rsidP="001738AC">
      <w:pPr>
        <w:pStyle w:val="NoSpacing"/>
        <w:rPr>
          <w:b/>
          <w:sz w:val="17"/>
          <w:szCs w:val="17"/>
        </w:rPr>
      </w:pPr>
      <w:r w:rsidRPr="00544AE2">
        <w:rPr>
          <w:b/>
          <w:sz w:val="17"/>
          <w:szCs w:val="17"/>
        </w:rPr>
        <w:t xml:space="preserve">End of Hire   </w:t>
      </w:r>
    </w:p>
    <w:p w14:paraId="39AB9272" w14:textId="77777777" w:rsidR="00DD2FE7" w:rsidRPr="00544AE2" w:rsidRDefault="00FA79C6" w:rsidP="001738AC">
      <w:pPr>
        <w:pStyle w:val="NoSpacing"/>
        <w:rPr>
          <w:sz w:val="17"/>
          <w:szCs w:val="17"/>
        </w:rPr>
      </w:pPr>
      <w:r w:rsidRPr="00544AE2">
        <w:rPr>
          <w:sz w:val="17"/>
          <w:szCs w:val="17"/>
        </w:rPr>
        <w:t xml:space="preserve">13.1. The Hirer shall ensure that the Premises are vacated at the end of the Period of Hire.  </w:t>
      </w:r>
    </w:p>
    <w:p w14:paraId="061DFFDA" w14:textId="77777777" w:rsidR="00DD2FE7" w:rsidRPr="00544AE2" w:rsidRDefault="00FA79C6" w:rsidP="001738AC">
      <w:pPr>
        <w:pStyle w:val="NoSpacing"/>
        <w:rPr>
          <w:sz w:val="17"/>
          <w:szCs w:val="17"/>
        </w:rPr>
      </w:pPr>
      <w:r w:rsidRPr="00544AE2">
        <w:rPr>
          <w:sz w:val="17"/>
          <w:szCs w:val="17"/>
        </w:rPr>
        <w:t xml:space="preserve">13.2. The Hirer shall ensure the Premises and surrounding area in a clean and tidy condition and all equipment, goods and other materials including rubbish are removed from the Building at the end of the Period of Hire.  </w:t>
      </w:r>
    </w:p>
    <w:p w14:paraId="47ECF8E7" w14:textId="77777777" w:rsidR="00DD2FE7" w:rsidRPr="00544AE2" w:rsidRDefault="00FA79C6" w:rsidP="001738AC">
      <w:pPr>
        <w:pStyle w:val="NoSpacing"/>
        <w:rPr>
          <w:sz w:val="17"/>
          <w:szCs w:val="17"/>
        </w:rPr>
      </w:pPr>
      <w:r w:rsidRPr="00544AE2">
        <w:rPr>
          <w:sz w:val="17"/>
          <w:szCs w:val="17"/>
        </w:rPr>
        <w:t xml:space="preserve">13.3. Where the hire includes use of the kitchen the Hirer shall ensure all crockery, utensil, the cooker and fridge are left in a clean and empty condition.  A charge of £100.00 shall be payable by the Hirer where the kitchen including any crockery, utensil, the cooker and fridge have not been left in a clean condition.  </w:t>
      </w:r>
    </w:p>
    <w:p w14:paraId="6915A449" w14:textId="77777777" w:rsidR="00DD2FE7" w:rsidRPr="00544AE2" w:rsidRDefault="00FA79C6" w:rsidP="001738AC">
      <w:pPr>
        <w:pStyle w:val="NoSpacing"/>
        <w:rPr>
          <w:color w:val="FF0000"/>
          <w:sz w:val="17"/>
          <w:szCs w:val="17"/>
        </w:rPr>
      </w:pPr>
      <w:r w:rsidRPr="00544AE2">
        <w:rPr>
          <w:sz w:val="17"/>
          <w:szCs w:val="17"/>
        </w:rPr>
        <w:t xml:space="preserve">13.4. Additional charges may apply where the Hirer fails to comply with clause 17.1 and 17.2. </w:t>
      </w:r>
      <w:r w:rsidRPr="00544AE2">
        <w:rPr>
          <w:color w:val="FF0000"/>
          <w:sz w:val="17"/>
          <w:szCs w:val="17"/>
        </w:rPr>
        <w:t xml:space="preserve"> </w:t>
      </w:r>
    </w:p>
    <w:p w14:paraId="7E4C73B6" w14:textId="77777777" w:rsidR="001738AC" w:rsidRPr="00544AE2" w:rsidRDefault="001738AC" w:rsidP="001738AC">
      <w:pPr>
        <w:pStyle w:val="NoSpacing"/>
        <w:rPr>
          <w:sz w:val="17"/>
          <w:szCs w:val="17"/>
        </w:rPr>
      </w:pPr>
    </w:p>
    <w:p w14:paraId="55FFFC3C" w14:textId="77777777" w:rsidR="00DD2FE7" w:rsidRPr="00544AE2" w:rsidRDefault="00FA79C6" w:rsidP="001738AC">
      <w:pPr>
        <w:pStyle w:val="NoSpacing"/>
        <w:rPr>
          <w:b/>
          <w:sz w:val="17"/>
          <w:szCs w:val="17"/>
        </w:rPr>
      </w:pPr>
      <w:r w:rsidRPr="00544AE2">
        <w:rPr>
          <w:b/>
          <w:sz w:val="17"/>
          <w:szCs w:val="17"/>
        </w:rPr>
        <w:t xml:space="preserve">Payment and Amount Due   </w:t>
      </w:r>
    </w:p>
    <w:p w14:paraId="587C7205" w14:textId="77777777" w:rsidR="00DD2FE7" w:rsidRPr="00544AE2" w:rsidRDefault="00FA79C6" w:rsidP="001738AC">
      <w:pPr>
        <w:pStyle w:val="NoSpacing"/>
        <w:rPr>
          <w:sz w:val="17"/>
          <w:szCs w:val="17"/>
        </w:rPr>
      </w:pPr>
      <w:r w:rsidRPr="00544AE2">
        <w:rPr>
          <w:sz w:val="17"/>
          <w:szCs w:val="17"/>
        </w:rPr>
        <w:t>14.1. The Hirer shall make payment of the Amount Due within 14 day</w:t>
      </w:r>
      <w:r w:rsidR="00CE6E0B" w:rsidRPr="00544AE2">
        <w:rPr>
          <w:sz w:val="17"/>
          <w:szCs w:val="17"/>
        </w:rPr>
        <w:t xml:space="preserve">s. </w:t>
      </w:r>
      <w:r w:rsidRPr="00544AE2">
        <w:rPr>
          <w:sz w:val="17"/>
          <w:szCs w:val="17"/>
        </w:rPr>
        <w:t xml:space="preserve">You may want to amend to request payment in advance of the event. </w:t>
      </w:r>
    </w:p>
    <w:p w14:paraId="392F1D0F" w14:textId="77777777" w:rsidR="001738AC" w:rsidRPr="00544AE2" w:rsidRDefault="001738AC" w:rsidP="001738AC">
      <w:pPr>
        <w:pStyle w:val="NoSpacing"/>
        <w:rPr>
          <w:sz w:val="17"/>
          <w:szCs w:val="17"/>
        </w:rPr>
      </w:pPr>
    </w:p>
    <w:p w14:paraId="5F7A89DC" w14:textId="77777777" w:rsidR="00DD2FE7" w:rsidRPr="00544AE2" w:rsidRDefault="00FA79C6" w:rsidP="001738AC">
      <w:pPr>
        <w:pStyle w:val="NoSpacing"/>
        <w:rPr>
          <w:b/>
          <w:sz w:val="17"/>
          <w:szCs w:val="17"/>
        </w:rPr>
      </w:pPr>
      <w:r w:rsidRPr="00544AE2">
        <w:rPr>
          <w:b/>
          <w:sz w:val="17"/>
          <w:szCs w:val="17"/>
        </w:rPr>
        <w:t xml:space="preserve">Insurance   </w:t>
      </w:r>
    </w:p>
    <w:p w14:paraId="7B07ACB6" w14:textId="77777777" w:rsidR="00DD2FE7" w:rsidRPr="00544AE2" w:rsidRDefault="00FA79C6" w:rsidP="001738AC">
      <w:pPr>
        <w:pStyle w:val="NoSpacing"/>
        <w:rPr>
          <w:sz w:val="17"/>
          <w:szCs w:val="17"/>
        </w:rPr>
      </w:pPr>
      <w:r w:rsidRPr="00544AE2">
        <w:rPr>
          <w:sz w:val="17"/>
          <w:szCs w:val="17"/>
        </w:rPr>
        <w:t xml:space="preserve">15.1. During the period of the hire, the Hirer shall be responsible for all damages, losses, claims and costs arising out of their use of the Premises and shall indemnify the Venue from and against any expense liability loss claim or proceedings including claims for personal injury to or the death of any person whatsoever arising out of the course of or caused as a result of the hire except where due to the negligence of the Venue or their respective servants or agents.  </w:t>
      </w:r>
    </w:p>
    <w:p w14:paraId="7079C29E" w14:textId="77777777" w:rsidR="001738AC" w:rsidRPr="00544AE2" w:rsidRDefault="001738AC" w:rsidP="001738AC">
      <w:pPr>
        <w:pStyle w:val="NoSpacing"/>
        <w:rPr>
          <w:sz w:val="17"/>
          <w:szCs w:val="17"/>
        </w:rPr>
      </w:pPr>
    </w:p>
    <w:p w14:paraId="0A2C1506" w14:textId="77777777" w:rsidR="00DD2FE7" w:rsidRPr="00544AE2" w:rsidRDefault="00FA79C6" w:rsidP="001738AC">
      <w:pPr>
        <w:pStyle w:val="NoSpacing"/>
        <w:rPr>
          <w:b/>
          <w:sz w:val="17"/>
          <w:szCs w:val="17"/>
        </w:rPr>
      </w:pPr>
      <w:r w:rsidRPr="00544AE2">
        <w:rPr>
          <w:b/>
          <w:sz w:val="17"/>
          <w:szCs w:val="17"/>
        </w:rPr>
        <w:t xml:space="preserve">Data Protection    </w:t>
      </w:r>
    </w:p>
    <w:p w14:paraId="582F30C4" w14:textId="77777777" w:rsidR="00DD2FE7" w:rsidRPr="00544AE2" w:rsidRDefault="00FA79C6" w:rsidP="001738AC">
      <w:pPr>
        <w:pStyle w:val="NoSpacing"/>
        <w:rPr>
          <w:sz w:val="17"/>
          <w:szCs w:val="17"/>
        </w:rPr>
      </w:pPr>
      <w:r w:rsidRPr="00544AE2">
        <w:rPr>
          <w:sz w:val="17"/>
          <w:szCs w:val="17"/>
        </w:rPr>
        <w:t xml:space="preserve">16.1. Personal data supplied on the Room Hire Booking Form will be held and will be used in accordance with the Data Protection Act 1998 for statistical analysis, management, planning and in the provision of services by the Venue and its partners.   </w:t>
      </w:r>
    </w:p>
    <w:p w14:paraId="256EA1C7" w14:textId="77777777" w:rsidR="00DD2FE7" w:rsidRPr="00544AE2" w:rsidRDefault="00FA79C6" w:rsidP="001738AC">
      <w:pPr>
        <w:pStyle w:val="NoSpacing"/>
        <w:rPr>
          <w:sz w:val="17"/>
          <w:szCs w:val="17"/>
        </w:rPr>
      </w:pPr>
      <w:r w:rsidRPr="00544AE2">
        <w:rPr>
          <w:sz w:val="17"/>
          <w:szCs w:val="17"/>
        </w:rPr>
        <w:t xml:space="preserve">Care of Premises and Equipment    </w:t>
      </w:r>
    </w:p>
    <w:p w14:paraId="20410937" w14:textId="77777777" w:rsidR="00DD2FE7" w:rsidRPr="00544AE2" w:rsidRDefault="00FA79C6" w:rsidP="001738AC">
      <w:pPr>
        <w:pStyle w:val="NoSpacing"/>
        <w:rPr>
          <w:sz w:val="17"/>
          <w:szCs w:val="17"/>
        </w:rPr>
      </w:pPr>
      <w:r w:rsidRPr="00544AE2">
        <w:rPr>
          <w:sz w:val="17"/>
          <w:szCs w:val="17"/>
        </w:rPr>
        <w:t xml:space="preserve">17.1. The Hirer shall ensure no damage is caused or permitted to be caused to the Premises or any equipment or fittings during the Period of Hire.  </w:t>
      </w:r>
    </w:p>
    <w:p w14:paraId="7A0B461D" w14:textId="77777777" w:rsidR="00DD2FE7" w:rsidRPr="00544AE2" w:rsidRDefault="00FA79C6" w:rsidP="001738AC">
      <w:pPr>
        <w:pStyle w:val="NoSpacing"/>
        <w:rPr>
          <w:sz w:val="17"/>
          <w:szCs w:val="17"/>
        </w:rPr>
      </w:pPr>
      <w:r w:rsidRPr="00544AE2">
        <w:rPr>
          <w:sz w:val="17"/>
          <w:szCs w:val="17"/>
        </w:rPr>
        <w:t xml:space="preserve">17.2. The Hirer shall be responsible for any damage caused or permitted to be caused to the Premises or any equipment or fittings during the Period of Hire.  </w:t>
      </w:r>
    </w:p>
    <w:p w14:paraId="1D8DBD26" w14:textId="77777777" w:rsidR="001738AC" w:rsidRPr="00544AE2" w:rsidRDefault="001738AC" w:rsidP="001738AC">
      <w:pPr>
        <w:pStyle w:val="NoSpacing"/>
        <w:rPr>
          <w:sz w:val="17"/>
          <w:szCs w:val="17"/>
        </w:rPr>
      </w:pPr>
    </w:p>
    <w:p w14:paraId="619E22F5" w14:textId="77777777" w:rsidR="00DD2FE7" w:rsidRPr="00544AE2" w:rsidRDefault="00FA79C6" w:rsidP="001738AC">
      <w:pPr>
        <w:pStyle w:val="NoSpacing"/>
        <w:rPr>
          <w:b/>
          <w:sz w:val="17"/>
          <w:szCs w:val="17"/>
        </w:rPr>
      </w:pPr>
      <w:r w:rsidRPr="00544AE2">
        <w:rPr>
          <w:b/>
          <w:sz w:val="17"/>
          <w:szCs w:val="17"/>
        </w:rPr>
        <w:t xml:space="preserve">Loss or damage   </w:t>
      </w:r>
    </w:p>
    <w:p w14:paraId="0AB00E23" w14:textId="77777777" w:rsidR="00DD2FE7" w:rsidRPr="00544AE2" w:rsidRDefault="00FA79C6" w:rsidP="001738AC">
      <w:pPr>
        <w:pStyle w:val="NoSpacing"/>
        <w:rPr>
          <w:sz w:val="17"/>
          <w:szCs w:val="17"/>
        </w:rPr>
      </w:pPr>
      <w:r w:rsidRPr="00544AE2">
        <w:rPr>
          <w:sz w:val="17"/>
          <w:szCs w:val="17"/>
        </w:rPr>
        <w:t xml:space="preserve">18.1. The Venue shall not be liable for any death injury loss or damage however so caused to the Hirer, persons using the Premises and/or to their property except for death or personal injury or damage to property caused by negligence on the part of the Venue or its employees or agents; or any matter in respect of which it would be unlawful for the Venue to exclude or restrict liability.  </w:t>
      </w:r>
    </w:p>
    <w:p w14:paraId="1F1B153B" w14:textId="77777777" w:rsidR="001738AC" w:rsidRPr="00544AE2" w:rsidRDefault="001738AC" w:rsidP="001738AC">
      <w:pPr>
        <w:pStyle w:val="NoSpacing"/>
        <w:rPr>
          <w:sz w:val="17"/>
          <w:szCs w:val="17"/>
        </w:rPr>
      </w:pPr>
    </w:p>
    <w:p w14:paraId="6D0A3AF8" w14:textId="77777777" w:rsidR="00DD2FE7" w:rsidRPr="00544AE2" w:rsidRDefault="00FA79C6" w:rsidP="001738AC">
      <w:pPr>
        <w:pStyle w:val="NoSpacing"/>
        <w:rPr>
          <w:b/>
          <w:sz w:val="17"/>
          <w:szCs w:val="17"/>
        </w:rPr>
      </w:pPr>
      <w:r w:rsidRPr="00544AE2">
        <w:rPr>
          <w:b/>
          <w:sz w:val="17"/>
          <w:szCs w:val="17"/>
        </w:rPr>
        <w:t xml:space="preserve">Advertising   </w:t>
      </w:r>
    </w:p>
    <w:p w14:paraId="3C852153" w14:textId="77777777" w:rsidR="00DD2FE7" w:rsidRPr="00544AE2" w:rsidRDefault="00FA79C6" w:rsidP="001738AC">
      <w:pPr>
        <w:pStyle w:val="NoSpacing"/>
        <w:rPr>
          <w:sz w:val="17"/>
          <w:szCs w:val="17"/>
        </w:rPr>
      </w:pPr>
      <w:r w:rsidRPr="00544AE2">
        <w:rPr>
          <w:sz w:val="17"/>
          <w:szCs w:val="17"/>
        </w:rPr>
        <w:t xml:space="preserve">19.1. No advertising shall be displayed at the Building without the written permission of the Venue.   </w:t>
      </w:r>
    </w:p>
    <w:p w14:paraId="5A5C2FEA" w14:textId="77777777" w:rsidR="00DD2FE7" w:rsidRPr="00544AE2" w:rsidRDefault="00FA79C6" w:rsidP="001738AC">
      <w:pPr>
        <w:pStyle w:val="NoSpacing"/>
        <w:rPr>
          <w:sz w:val="17"/>
          <w:szCs w:val="17"/>
        </w:rPr>
      </w:pPr>
      <w:r w:rsidRPr="00544AE2">
        <w:rPr>
          <w:sz w:val="17"/>
          <w:szCs w:val="17"/>
        </w:rPr>
        <w:t xml:space="preserve">19.2. Any artwork or other advertising for the event must be approved by the Venue.   </w:t>
      </w:r>
    </w:p>
    <w:p w14:paraId="1DA6F7C8" w14:textId="77777777" w:rsidR="00DD2FE7" w:rsidRPr="00544AE2" w:rsidRDefault="00FA79C6" w:rsidP="001738AC">
      <w:pPr>
        <w:pStyle w:val="NoSpacing"/>
        <w:rPr>
          <w:sz w:val="17"/>
          <w:szCs w:val="17"/>
        </w:rPr>
      </w:pPr>
      <w:r w:rsidRPr="00544AE2">
        <w:rPr>
          <w:sz w:val="17"/>
          <w:szCs w:val="17"/>
        </w:rPr>
        <w:t xml:space="preserve">19.3 A charge of £100 shall apply where the Hirer fails to comply with clauses 19.1 and 19.2.  </w:t>
      </w:r>
    </w:p>
    <w:p w14:paraId="297C69FB" w14:textId="77777777" w:rsidR="001738AC" w:rsidRPr="00544AE2" w:rsidRDefault="001738AC" w:rsidP="001738AC">
      <w:pPr>
        <w:pStyle w:val="NoSpacing"/>
        <w:rPr>
          <w:sz w:val="17"/>
          <w:szCs w:val="17"/>
        </w:rPr>
      </w:pPr>
    </w:p>
    <w:p w14:paraId="24FA901C" w14:textId="77777777" w:rsidR="00DD2FE7" w:rsidRPr="00544AE2" w:rsidRDefault="00FA79C6" w:rsidP="001738AC">
      <w:pPr>
        <w:pStyle w:val="NoSpacing"/>
        <w:rPr>
          <w:b/>
          <w:sz w:val="17"/>
          <w:szCs w:val="17"/>
        </w:rPr>
      </w:pPr>
      <w:r w:rsidRPr="00544AE2">
        <w:rPr>
          <w:b/>
          <w:sz w:val="17"/>
          <w:szCs w:val="17"/>
        </w:rPr>
        <w:t xml:space="preserve">General Terms   </w:t>
      </w:r>
    </w:p>
    <w:p w14:paraId="3B77586A" w14:textId="77777777" w:rsidR="00DD2FE7" w:rsidRPr="00544AE2" w:rsidRDefault="00FA79C6" w:rsidP="001738AC">
      <w:pPr>
        <w:pStyle w:val="NoSpacing"/>
        <w:rPr>
          <w:sz w:val="17"/>
          <w:szCs w:val="17"/>
        </w:rPr>
      </w:pPr>
      <w:r w:rsidRPr="00544AE2">
        <w:rPr>
          <w:sz w:val="17"/>
          <w:szCs w:val="17"/>
        </w:rPr>
        <w:t xml:space="preserve">20.1. The Venue may from time to time amend or add to the Terms and Conditions of Hire in writing.   </w:t>
      </w:r>
    </w:p>
    <w:p w14:paraId="6C87B6F8" w14:textId="77777777" w:rsidR="00DD2FE7" w:rsidRPr="00544AE2" w:rsidRDefault="00FA79C6" w:rsidP="001738AC">
      <w:pPr>
        <w:pStyle w:val="NoSpacing"/>
        <w:rPr>
          <w:sz w:val="17"/>
          <w:szCs w:val="17"/>
        </w:rPr>
      </w:pPr>
      <w:r w:rsidRPr="00544AE2">
        <w:rPr>
          <w:sz w:val="17"/>
          <w:szCs w:val="17"/>
        </w:rPr>
        <w:t xml:space="preserve">20.2. The Hirer shall ensure that their event/hire complies with all relevant legislation and regulations.  </w:t>
      </w:r>
    </w:p>
    <w:p w14:paraId="2D83277B" w14:textId="77777777" w:rsidR="00DD2FE7" w:rsidRPr="00544AE2" w:rsidRDefault="00FA79C6" w:rsidP="001738AC">
      <w:pPr>
        <w:pStyle w:val="NoSpacing"/>
        <w:rPr>
          <w:sz w:val="17"/>
          <w:szCs w:val="17"/>
        </w:rPr>
      </w:pPr>
      <w:r w:rsidRPr="00544AE2">
        <w:rPr>
          <w:sz w:val="17"/>
          <w:szCs w:val="17"/>
        </w:rPr>
        <w:t xml:space="preserve">20.3. The Hirer shall engage with the Venue’s Safety Advisory Group when requested.    </w:t>
      </w:r>
    </w:p>
    <w:p w14:paraId="1B8E5601" w14:textId="77777777" w:rsidR="00DD2FE7" w:rsidRPr="00544AE2" w:rsidRDefault="00FA79C6" w:rsidP="001738AC">
      <w:pPr>
        <w:pStyle w:val="NoSpacing"/>
        <w:rPr>
          <w:sz w:val="17"/>
          <w:szCs w:val="17"/>
        </w:rPr>
      </w:pPr>
      <w:r w:rsidRPr="00544AE2">
        <w:rPr>
          <w:sz w:val="17"/>
          <w:szCs w:val="17"/>
        </w:rPr>
        <w:t xml:space="preserve">20.4. If any provision of this Agreement is held invalid or unenforceable by a court of competent jurisdiction, the remaining provisions of this Agreement shall remain in force and effect, and such invalid or unenforceable provisions or portion thereof shall be deemed omitted.   </w:t>
      </w:r>
    </w:p>
    <w:p w14:paraId="3E86204E" w14:textId="77777777" w:rsidR="00DD2FE7" w:rsidRPr="00544AE2" w:rsidRDefault="00FA79C6" w:rsidP="001738AC">
      <w:pPr>
        <w:pStyle w:val="NoSpacing"/>
        <w:rPr>
          <w:sz w:val="17"/>
          <w:szCs w:val="17"/>
        </w:rPr>
      </w:pPr>
      <w:r w:rsidRPr="00544AE2">
        <w:rPr>
          <w:sz w:val="17"/>
          <w:szCs w:val="17"/>
        </w:rPr>
        <w:t xml:space="preserve">20.5. No term of this agreement shall be enforceable under the Contracts (Rights of Third Parties) Act 1999 by a person who is not a party to this agreement, but this does not affect any right or remedy of a third party which exists or is available apart from under that Act.  </w:t>
      </w:r>
    </w:p>
    <w:p w14:paraId="3A92362A" w14:textId="77777777" w:rsidR="00DD2FE7" w:rsidRPr="00544AE2" w:rsidRDefault="00FA79C6" w:rsidP="001738AC">
      <w:pPr>
        <w:pStyle w:val="NoSpacing"/>
        <w:rPr>
          <w:sz w:val="17"/>
          <w:szCs w:val="17"/>
        </w:rPr>
      </w:pPr>
      <w:r w:rsidRPr="00544AE2">
        <w:rPr>
          <w:sz w:val="17"/>
          <w:szCs w:val="17"/>
        </w:rPr>
        <w:t xml:space="preserve">20.6. This Agreement will be governed by and interpreted in accordance with the laws of England and the English courts shall have exclusive jurisdiction with respect to any dispute arising under this Agreement.  </w:t>
      </w:r>
    </w:p>
    <w:sectPr w:rsidR="00DD2FE7" w:rsidRPr="00544AE2" w:rsidSect="001738AC">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12B91" w14:textId="77777777" w:rsidR="00F23315" w:rsidRDefault="00F23315" w:rsidP="00F23315">
      <w:pPr>
        <w:spacing w:after="0" w:line="240" w:lineRule="auto"/>
      </w:pPr>
      <w:r>
        <w:separator/>
      </w:r>
    </w:p>
  </w:endnote>
  <w:endnote w:type="continuationSeparator" w:id="0">
    <w:p w14:paraId="4F1F0070" w14:textId="77777777" w:rsidR="00F23315" w:rsidRDefault="00F23315" w:rsidP="00F2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59FE5" w14:textId="77777777" w:rsidR="00F23315" w:rsidRDefault="00F23315" w:rsidP="00F23315">
      <w:pPr>
        <w:spacing w:after="0" w:line="240" w:lineRule="auto"/>
      </w:pPr>
      <w:r>
        <w:separator/>
      </w:r>
    </w:p>
  </w:footnote>
  <w:footnote w:type="continuationSeparator" w:id="0">
    <w:p w14:paraId="00A5CB82" w14:textId="77777777" w:rsidR="00F23315" w:rsidRDefault="00F23315" w:rsidP="00F23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C04AE"/>
    <w:multiLevelType w:val="hybridMultilevel"/>
    <w:tmpl w:val="48F43AE0"/>
    <w:lvl w:ilvl="0" w:tplc="ED7C2E0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E4EBB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B02FF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4E8BC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0432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9E191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06DC7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9A663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06206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9B2642"/>
    <w:multiLevelType w:val="hybridMultilevel"/>
    <w:tmpl w:val="FD02BDF6"/>
    <w:lvl w:ilvl="0" w:tplc="041611F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02252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1E8AD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48826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2472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A623C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2AF96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B8DE3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E8FCC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661F7D"/>
    <w:multiLevelType w:val="hybridMultilevel"/>
    <w:tmpl w:val="52A87A0A"/>
    <w:lvl w:ilvl="0" w:tplc="68C26F1E">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761C4A">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924BC0">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5EA1AE">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649E48">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BC6BD2">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F848AE">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483210">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0C000E">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8E72DC"/>
    <w:multiLevelType w:val="hybridMultilevel"/>
    <w:tmpl w:val="7674C570"/>
    <w:lvl w:ilvl="0" w:tplc="E790134C">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5250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C4E9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76E92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70D0B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F2AD6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4EB28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D805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ACFF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950C96"/>
    <w:multiLevelType w:val="hybridMultilevel"/>
    <w:tmpl w:val="1D1AF62E"/>
    <w:lvl w:ilvl="0" w:tplc="D1D0BC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C074B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ECE80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22DF4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14D6B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0A067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CCED0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520DE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240BA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406628C"/>
    <w:multiLevelType w:val="hybridMultilevel"/>
    <w:tmpl w:val="C7FED05E"/>
    <w:lvl w:ilvl="0" w:tplc="645C7804">
      <w:start w:val="1"/>
      <w:numFmt w:val="decimal"/>
      <w:pStyle w:val="Heading1"/>
      <w:lvlText w:val="%1."/>
      <w:lvlJc w:val="left"/>
      <w:pPr>
        <w:ind w:left="90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8E4B6A">
      <w:start w:val="1"/>
      <w:numFmt w:val="lowerLetter"/>
      <w:lvlText w:val="%2"/>
      <w:lvlJc w:val="left"/>
      <w:pPr>
        <w:ind w:left="1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F302F54">
      <w:start w:val="1"/>
      <w:numFmt w:val="lowerRoman"/>
      <w:lvlText w:val="%3"/>
      <w:lvlJc w:val="left"/>
      <w:pPr>
        <w:ind w:left="1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42849D2">
      <w:start w:val="1"/>
      <w:numFmt w:val="decimal"/>
      <w:lvlText w:val="%4"/>
      <w:lvlJc w:val="left"/>
      <w:pPr>
        <w:ind w:left="2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3FC833A">
      <w:start w:val="1"/>
      <w:numFmt w:val="lowerLetter"/>
      <w:lvlText w:val="%5"/>
      <w:lvlJc w:val="left"/>
      <w:pPr>
        <w:ind w:left="3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E2ABD58">
      <w:start w:val="1"/>
      <w:numFmt w:val="lowerRoman"/>
      <w:lvlText w:val="%6"/>
      <w:lvlJc w:val="left"/>
      <w:pPr>
        <w:ind w:left="3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3A87C0E">
      <w:start w:val="1"/>
      <w:numFmt w:val="decimal"/>
      <w:lvlText w:val="%7"/>
      <w:lvlJc w:val="left"/>
      <w:pPr>
        <w:ind w:left="4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6C972E">
      <w:start w:val="1"/>
      <w:numFmt w:val="lowerLetter"/>
      <w:lvlText w:val="%8"/>
      <w:lvlJc w:val="left"/>
      <w:pPr>
        <w:ind w:left="5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3C04F56">
      <w:start w:val="1"/>
      <w:numFmt w:val="lowerRoman"/>
      <w:lvlText w:val="%9"/>
      <w:lvlJc w:val="left"/>
      <w:pPr>
        <w:ind w:left="61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FE7"/>
    <w:rsid w:val="00006DAC"/>
    <w:rsid w:val="001738AC"/>
    <w:rsid w:val="00177212"/>
    <w:rsid w:val="001A57DA"/>
    <w:rsid w:val="00214D6E"/>
    <w:rsid w:val="00241D77"/>
    <w:rsid w:val="003062A1"/>
    <w:rsid w:val="0038731F"/>
    <w:rsid w:val="00421FC0"/>
    <w:rsid w:val="004559DF"/>
    <w:rsid w:val="00544AE2"/>
    <w:rsid w:val="0058312B"/>
    <w:rsid w:val="00587048"/>
    <w:rsid w:val="006122B2"/>
    <w:rsid w:val="00656173"/>
    <w:rsid w:val="00685045"/>
    <w:rsid w:val="006D6D3D"/>
    <w:rsid w:val="00842A62"/>
    <w:rsid w:val="00A02FDA"/>
    <w:rsid w:val="00A51EF1"/>
    <w:rsid w:val="00A65CD4"/>
    <w:rsid w:val="00AF423F"/>
    <w:rsid w:val="00C25650"/>
    <w:rsid w:val="00C47ACF"/>
    <w:rsid w:val="00CE6E0B"/>
    <w:rsid w:val="00D33B39"/>
    <w:rsid w:val="00DB76C7"/>
    <w:rsid w:val="00DD2FE7"/>
    <w:rsid w:val="00F23315"/>
    <w:rsid w:val="00F77E9D"/>
    <w:rsid w:val="00FA79C6"/>
    <w:rsid w:val="00FA7AF8"/>
    <w:rsid w:val="00FD1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0742"/>
  <w15:docId w15:val="{7CD0B96B-CA76-430C-B8FF-948F1EA3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5" w:line="27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6"/>
      </w:numPr>
      <w:spacing w:after="208" w:line="269"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23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315"/>
    <w:rPr>
      <w:rFonts w:ascii="Arial" w:eastAsia="Arial" w:hAnsi="Arial" w:cs="Arial"/>
      <w:color w:val="000000"/>
      <w:sz w:val="24"/>
    </w:rPr>
  </w:style>
  <w:style w:type="paragraph" w:styleId="Footer">
    <w:name w:val="footer"/>
    <w:basedOn w:val="Normal"/>
    <w:link w:val="FooterChar"/>
    <w:uiPriority w:val="99"/>
    <w:unhideWhenUsed/>
    <w:rsid w:val="00F23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315"/>
    <w:rPr>
      <w:rFonts w:ascii="Arial" w:eastAsia="Arial" w:hAnsi="Arial" w:cs="Arial"/>
      <w:color w:val="000000"/>
      <w:sz w:val="24"/>
    </w:rPr>
  </w:style>
  <w:style w:type="paragraph" w:styleId="Revision">
    <w:name w:val="Revision"/>
    <w:hidden/>
    <w:uiPriority w:val="99"/>
    <w:semiHidden/>
    <w:rsid w:val="00A02FDA"/>
    <w:pPr>
      <w:spacing w:after="0" w:line="240" w:lineRule="auto"/>
    </w:pPr>
    <w:rPr>
      <w:rFonts w:ascii="Arial" w:eastAsia="Arial" w:hAnsi="Arial" w:cs="Arial"/>
      <w:color w:val="000000"/>
      <w:sz w:val="24"/>
    </w:rPr>
  </w:style>
  <w:style w:type="paragraph" w:styleId="NoSpacing">
    <w:name w:val="No Spacing"/>
    <w:uiPriority w:val="1"/>
    <w:qFormat/>
    <w:rsid w:val="00D33B39"/>
    <w:pPr>
      <w:spacing w:after="0" w:line="240" w:lineRule="auto"/>
      <w:ind w:left="10" w:hanging="10"/>
    </w:pPr>
    <w:rPr>
      <w:rFonts w:ascii="Arial" w:eastAsia="Arial" w:hAnsi="Arial" w:cs="Arial"/>
      <w:color w:val="000000"/>
      <w:sz w:val="24"/>
    </w:rPr>
  </w:style>
  <w:style w:type="paragraph" w:styleId="ListParagraph">
    <w:name w:val="List Paragraph"/>
    <w:basedOn w:val="Normal"/>
    <w:uiPriority w:val="34"/>
    <w:qFormat/>
    <w:rsid w:val="001738AC"/>
    <w:pPr>
      <w:ind w:left="720"/>
      <w:contextualSpacing/>
    </w:pPr>
  </w:style>
  <w:style w:type="character" w:styleId="PlaceholderText">
    <w:name w:val="Placeholder Text"/>
    <w:basedOn w:val="DefaultParagraphFont"/>
    <w:uiPriority w:val="99"/>
    <w:semiHidden/>
    <w:rsid w:val="00C256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Sutton</dc:creator>
  <cp:keywords/>
  <cp:lastModifiedBy>Finance Support</cp:lastModifiedBy>
  <cp:revision>7</cp:revision>
  <cp:lastPrinted>2025-04-17T12:42:00Z</cp:lastPrinted>
  <dcterms:created xsi:type="dcterms:W3CDTF">2025-04-17T12:40:00Z</dcterms:created>
  <dcterms:modified xsi:type="dcterms:W3CDTF">2025-08-11T14:48:00Z</dcterms:modified>
</cp:coreProperties>
</file>